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386"/>
        <w:tblOverlap w:val="never"/>
        <w:tblW w:w="10404" w:type="dxa"/>
        <w:tblBorders>
          <w:bottom w:val="single" w:sz="4" w:space="0" w:color="auto"/>
        </w:tblBorders>
        <w:tblLayout w:type="fixed"/>
        <w:tblLook w:val="04A0" w:firstRow="1" w:lastRow="0" w:firstColumn="1" w:lastColumn="0" w:noHBand="0" w:noVBand="1"/>
      </w:tblPr>
      <w:tblGrid>
        <w:gridCol w:w="1660"/>
        <w:gridCol w:w="6769"/>
        <w:gridCol w:w="1975"/>
      </w:tblGrid>
      <w:tr w:rsidR="00066F3C" w:rsidRPr="008E45EC" w:rsidTr="009C4A4A">
        <w:trPr>
          <w:trHeight w:val="1060"/>
        </w:trPr>
        <w:tc>
          <w:tcPr>
            <w:tcW w:w="1660" w:type="dxa"/>
            <w:shd w:val="clear" w:color="auto" w:fill="auto"/>
          </w:tcPr>
          <w:p w:rsidR="00066F3C" w:rsidRPr="008E45EC" w:rsidRDefault="00E26321" w:rsidP="00066F3C">
            <w:pPr>
              <w:rPr>
                <w:rFonts w:ascii="Verdana" w:eastAsia="Calibri" w:hAnsi="Verdana"/>
                <w:sz w:val="4"/>
                <w:szCs w:val="4"/>
                <w:lang w:val="bg-BG"/>
              </w:rPr>
            </w:pPr>
            <w:r w:rsidRPr="008E45EC">
              <w:rPr>
                <w:rFonts w:ascii="Verdana" w:hAnsi="Verdana"/>
                <w:noProof/>
                <w:sz w:val="4"/>
                <w:szCs w:val="4"/>
                <w:lang w:val="en-US"/>
              </w:rPr>
              <w:drawing>
                <wp:anchor distT="0" distB="0" distL="114300" distR="114300" simplePos="0" relativeHeight="251657728" behindDoc="0" locked="0" layoutInCell="1" allowOverlap="1">
                  <wp:simplePos x="0" y="0"/>
                  <wp:positionH relativeFrom="column">
                    <wp:posOffset>309245</wp:posOffset>
                  </wp:positionH>
                  <wp:positionV relativeFrom="paragraph">
                    <wp:posOffset>13970</wp:posOffset>
                  </wp:positionV>
                  <wp:extent cx="647700" cy="624205"/>
                  <wp:effectExtent l="0" t="0" r="0" b="0"/>
                  <wp:wrapSquare wrapText="bothSides"/>
                  <wp:docPr id="3"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242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69" w:type="dxa"/>
            <w:shd w:val="clear" w:color="auto" w:fill="auto"/>
          </w:tcPr>
          <w:p w:rsidR="00066F3C" w:rsidRPr="00671C0D" w:rsidRDefault="00066F3C" w:rsidP="00066F3C">
            <w:pPr>
              <w:keepNext/>
              <w:tabs>
                <w:tab w:val="center" w:pos="3081"/>
              </w:tabs>
              <w:jc w:val="center"/>
              <w:outlineLvl w:val="0"/>
              <w:rPr>
                <w:rFonts w:ascii="Verdana" w:eastAsia="MS Mincho" w:hAnsi="Verdana"/>
                <w:b/>
                <w:bCs/>
                <w:szCs w:val="24"/>
                <w:lang w:val="bg-BG" w:eastAsia="bg-BG"/>
              </w:rPr>
            </w:pPr>
            <w:r w:rsidRPr="00671C0D">
              <w:rPr>
                <w:rFonts w:ascii="Verdana" w:eastAsia="MS Mincho" w:hAnsi="Verdana"/>
                <w:b/>
                <w:bCs/>
                <w:szCs w:val="24"/>
                <w:lang w:val="bg-BG" w:eastAsia="bg-BG"/>
              </w:rPr>
              <w:t xml:space="preserve">МИНИСТЕРСТВО </w:t>
            </w:r>
            <w:r w:rsidR="006D1E2E" w:rsidRPr="00671C0D">
              <w:rPr>
                <w:rFonts w:ascii="Verdana" w:eastAsia="MS Mincho" w:hAnsi="Verdana"/>
                <w:b/>
                <w:bCs/>
                <w:szCs w:val="24"/>
                <w:lang w:val="bg-BG" w:eastAsia="bg-BG"/>
              </w:rPr>
              <w:t>НА ЗЕМЕДЕЛИЕТО</w:t>
            </w:r>
            <w:r w:rsidR="00DB4ECB" w:rsidRPr="00671C0D">
              <w:rPr>
                <w:rFonts w:ascii="Verdana" w:eastAsia="MS Mincho" w:hAnsi="Verdana"/>
                <w:b/>
                <w:bCs/>
                <w:szCs w:val="24"/>
                <w:lang w:val="bg-BG" w:eastAsia="bg-BG"/>
              </w:rPr>
              <w:t xml:space="preserve"> И ХРАНИТЕ</w:t>
            </w:r>
          </w:p>
          <w:p w:rsidR="00066F3C" w:rsidRPr="008E45EC" w:rsidRDefault="00066F3C" w:rsidP="00066F3C">
            <w:pPr>
              <w:jc w:val="center"/>
              <w:rPr>
                <w:rFonts w:ascii="Verdana" w:hAnsi="Verdana"/>
                <w:sz w:val="10"/>
                <w:szCs w:val="10"/>
                <w:lang w:val="bg-BG" w:eastAsia="bg-BG"/>
              </w:rPr>
            </w:pPr>
          </w:p>
          <w:p w:rsidR="00066F3C" w:rsidRPr="008E45EC" w:rsidRDefault="00066F3C" w:rsidP="00066F3C">
            <w:pPr>
              <w:jc w:val="center"/>
              <w:rPr>
                <w:rFonts w:ascii="Verdana" w:hAnsi="Verdana"/>
                <w:sz w:val="18"/>
                <w:szCs w:val="18"/>
                <w:lang w:val="bg-BG" w:eastAsia="bg-BG"/>
              </w:rPr>
            </w:pPr>
            <w:r w:rsidRPr="008E45EC">
              <w:rPr>
                <w:rFonts w:ascii="Verdana" w:hAnsi="Verdana"/>
                <w:sz w:val="18"/>
                <w:szCs w:val="18"/>
                <w:lang w:val="bg-BG" w:eastAsia="bg-BG"/>
              </w:rPr>
              <w:t>„ЮГОЗАПАДНО ДЪРЖАВНО ПРЕДПРИЯТИЕ“ ДП гр.БЛАГОЕВГРАД</w:t>
            </w:r>
          </w:p>
          <w:p w:rsidR="00066F3C" w:rsidRPr="008E45EC" w:rsidRDefault="00066F3C" w:rsidP="00066F3C">
            <w:pPr>
              <w:jc w:val="center"/>
              <w:rPr>
                <w:rFonts w:ascii="Verdana" w:hAnsi="Verdana"/>
                <w:b/>
                <w:sz w:val="10"/>
                <w:szCs w:val="10"/>
                <w:lang w:val="bg-BG" w:eastAsia="bg-BG"/>
              </w:rPr>
            </w:pPr>
          </w:p>
          <w:p w:rsidR="00066F3C" w:rsidRPr="008E45EC" w:rsidRDefault="00066F3C" w:rsidP="00066F3C">
            <w:pPr>
              <w:jc w:val="center"/>
              <w:rPr>
                <w:rFonts w:ascii="Verdana" w:hAnsi="Verdana"/>
                <w:sz w:val="17"/>
                <w:szCs w:val="17"/>
                <w:u w:val="single"/>
                <w:lang w:val="bg-BG" w:eastAsia="bg-BG"/>
              </w:rPr>
            </w:pPr>
            <w:r w:rsidRPr="008E45EC">
              <w:rPr>
                <w:rFonts w:ascii="Verdana" w:hAnsi="Verdana"/>
                <w:b/>
                <w:sz w:val="17"/>
                <w:szCs w:val="17"/>
                <w:u w:val="single"/>
                <w:lang w:val="bg-BG" w:eastAsia="bg-BG"/>
              </w:rPr>
              <w:t>ТП ДЪРЖАВНО ЛОВНО СТОПАНСТВО “ОСОГОВО” гр.КЮСТЕНДИЛ</w:t>
            </w:r>
          </w:p>
          <w:p w:rsidR="00066F3C" w:rsidRPr="008E45EC" w:rsidRDefault="00066F3C" w:rsidP="00066F3C">
            <w:pPr>
              <w:tabs>
                <w:tab w:val="center" w:pos="4680"/>
                <w:tab w:val="right" w:pos="9360"/>
              </w:tabs>
              <w:jc w:val="center"/>
              <w:rPr>
                <w:rFonts w:ascii="Verdana" w:eastAsia="Calibri" w:hAnsi="Verdana"/>
                <w:sz w:val="4"/>
                <w:szCs w:val="4"/>
                <w:lang w:val="bg-BG"/>
              </w:rPr>
            </w:pPr>
          </w:p>
        </w:tc>
        <w:tc>
          <w:tcPr>
            <w:tcW w:w="1975" w:type="dxa"/>
            <w:shd w:val="clear" w:color="auto" w:fill="auto"/>
          </w:tcPr>
          <w:p w:rsidR="00066F3C" w:rsidRPr="008E45EC" w:rsidRDefault="00E55F1B" w:rsidP="00066F3C">
            <w:pPr>
              <w:ind w:left="-108"/>
              <w:jc w:val="center"/>
              <w:rPr>
                <w:rFonts w:eastAsia="Calibri"/>
                <w:sz w:val="4"/>
                <w:szCs w:val="4"/>
                <w:lang w:val="bg-BG"/>
              </w:rPr>
            </w:pPr>
            <w:r>
              <w:rPr>
                <w:rFonts w:ascii="Verdana" w:hAnsi="Verdana"/>
                <w:sz w:val="24"/>
                <w:szCs w:val="24"/>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5pt;height:52.75pt">
                  <v:imagedata r:id="rId9" o:title=""/>
                </v:shape>
              </w:pict>
            </w:r>
          </w:p>
        </w:tc>
      </w:tr>
    </w:tbl>
    <w:p w:rsidR="00066F3C" w:rsidRPr="008E45EC" w:rsidRDefault="00066F3C" w:rsidP="00066F3C">
      <w:pPr>
        <w:overflowPunct w:val="0"/>
        <w:autoSpaceDE w:val="0"/>
        <w:autoSpaceDN w:val="0"/>
        <w:adjustRightInd w:val="0"/>
        <w:ind w:right="-595" w:hanging="567"/>
        <w:jc w:val="center"/>
        <w:rPr>
          <w:sz w:val="16"/>
          <w:szCs w:val="16"/>
          <w:lang w:val="bg-BG"/>
        </w:rPr>
      </w:pPr>
      <w:r w:rsidRPr="008E45EC">
        <w:rPr>
          <w:rFonts w:ascii="Verdana" w:hAnsi="Verdana"/>
          <w:bCs/>
          <w:sz w:val="16"/>
          <w:szCs w:val="16"/>
          <w:lang w:val="bg-BG"/>
        </w:rPr>
        <w:t>гр.Кюстендил, ул.</w:t>
      </w:r>
      <w:r w:rsidR="00671C0D">
        <w:rPr>
          <w:rFonts w:ascii="Verdana" w:hAnsi="Verdana"/>
          <w:bCs/>
          <w:sz w:val="16"/>
          <w:szCs w:val="16"/>
          <w:lang w:val="bg-BG"/>
        </w:rPr>
        <w:t>„</w:t>
      </w:r>
      <w:r w:rsidRPr="008E45EC">
        <w:rPr>
          <w:rFonts w:ascii="Verdana" w:hAnsi="Verdana"/>
          <w:bCs/>
          <w:sz w:val="16"/>
          <w:szCs w:val="16"/>
          <w:lang w:val="bg-BG"/>
        </w:rPr>
        <w:t>Спартак</w:t>
      </w:r>
      <w:r w:rsidR="00671C0D">
        <w:rPr>
          <w:rFonts w:ascii="Verdana" w:hAnsi="Verdana"/>
          <w:bCs/>
          <w:sz w:val="16"/>
          <w:szCs w:val="16"/>
          <w:lang w:val="bg-BG"/>
        </w:rPr>
        <w:t>“</w:t>
      </w:r>
      <w:r w:rsidRPr="008E45EC">
        <w:rPr>
          <w:rFonts w:ascii="Verdana" w:hAnsi="Verdana"/>
          <w:bCs/>
          <w:sz w:val="16"/>
          <w:szCs w:val="16"/>
          <w:lang w:val="bg-BG"/>
        </w:rPr>
        <w:t xml:space="preserve"> </w:t>
      </w:r>
      <w:r w:rsidR="00671C0D">
        <w:rPr>
          <w:rFonts w:ascii="Verdana" w:hAnsi="Verdana"/>
          <w:bCs/>
          <w:sz w:val="16"/>
          <w:szCs w:val="16"/>
          <w:lang w:val="bg-BG"/>
        </w:rPr>
        <w:t>№</w:t>
      </w:r>
      <w:r w:rsidRPr="008E45EC">
        <w:rPr>
          <w:rFonts w:ascii="Verdana" w:hAnsi="Verdana"/>
          <w:bCs/>
          <w:sz w:val="16"/>
          <w:szCs w:val="16"/>
          <w:lang w:val="bg-BG"/>
        </w:rPr>
        <w:t xml:space="preserve">52Б, тел:078/552031, 078/552051; факс:078/552050, </w:t>
      </w:r>
      <w:r w:rsidRPr="008E45EC">
        <w:rPr>
          <w:rFonts w:ascii="Verdana" w:hAnsi="Verdana"/>
          <w:sz w:val="16"/>
          <w:szCs w:val="16"/>
          <w:lang w:val="bg-BG"/>
        </w:rPr>
        <w:t>e-mail:ddsosogovo@abv.bg</w:t>
      </w:r>
    </w:p>
    <w:p w:rsidR="00467EF4" w:rsidRDefault="00467EF4">
      <w:pPr>
        <w:rPr>
          <w:lang w:val="bg-BG"/>
        </w:rPr>
      </w:pPr>
    </w:p>
    <w:p w:rsidR="00B43C21" w:rsidRPr="008E45EC" w:rsidRDefault="00B43C21">
      <w:pPr>
        <w:rPr>
          <w:lang w:val="bg-BG"/>
        </w:rPr>
      </w:pPr>
    </w:p>
    <w:p w:rsidR="00C17730" w:rsidRPr="00B43C21" w:rsidRDefault="00C17730" w:rsidP="001E5DBC">
      <w:pPr>
        <w:pStyle w:val="Heading1"/>
        <w:spacing w:line="360" w:lineRule="auto"/>
        <w:ind w:left="0"/>
        <w:jc w:val="center"/>
        <w:rPr>
          <w:rFonts w:ascii="Verdana" w:hAnsi="Verdana" w:cs="Verdana"/>
          <w:b/>
          <w:bCs/>
          <w:color w:val="000000"/>
          <w:sz w:val="24"/>
          <w:szCs w:val="24"/>
        </w:rPr>
      </w:pPr>
      <w:r w:rsidRPr="00B43C21">
        <w:rPr>
          <w:rFonts w:ascii="Verdana" w:hAnsi="Verdana" w:cs="Verdana"/>
          <w:b/>
          <w:bCs/>
          <w:color w:val="000000"/>
          <w:sz w:val="24"/>
          <w:szCs w:val="24"/>
        </w:rPr>
        <w:t>З А П О В Е Д</w:t>
      </w:r>
      <w:r w:rsidR="001E5DBC" w:rsidRPr="00B43C21">
        <w:rPr>
          <w:rFonts w:ascii="Verdana" w:hAnsi="Verdana" w:cs="Verdana"/>
          <w:b/>
          <w:bCs/>
          <w:color w:val="000000"/>
          <w:sz w:val="24"/>
          <w:szCs w:val="24"/>
        </w:rPr>
        <w:t xml:space="preserve">  </w:t>
      </w:r>
    </w:p>
    <w:p w:rsidR="00B43C21" w:rsidRDefault="00B43C21" w:rsidP="00B43C21">
      <w:pPr>
        <w:ind w:left="2124" w:firstLine="708"/>
        <w:rPr>
          <w:lang w:val="bg-BG"/>
        </w:rPr>
      </w:pPr>
      <w:bookmarkStart w:id="0" w:name="_Hlk161135170"/>
      <w:r>
        <w:rPr>
          <w:rFonts w:ascii="Verdana" w:hAnsi="Verdana"/>
          <w:lang w:val="bg-BG"/>
        </w:rPr>
        <w:t xml:space="preserve">    </w:t>
      </w:r>
      <w:r w:rsidR="00E55F1B">
        <w:rPr>
          <w:rFonts w:ascii="Verdana" w:hAnsi="Verdana"/>
          <w:lang w:val="bg-BG"/>
        </w:rPr>
        <w:pict>
          <v:shape id="_x0000_i1026" type="#_x0000_t75" alt="Microsoft Office Signature Line..." style="width:155.15pt;height:76.95pt">
            <v:imagedata r:id="rId10" o:title=""/>
            <o:lock v:ext="edit" ungrouping="t" rotation="t" cropping="t" verticies="t" text="t" grouping="t"/>
            <o:signatureline v:ext="edit" id="{4F804DE1-DC3A-451D-A131-F34177D247C7}" provid="{00000000-0000-0000-0000-000000000000}" o:suggestedsigner="Рег. №" issignatureline="t"/>
          </v:shape>
        </w:pict>
      </w:r>
      <w:bookmarkEnd w:id="0"/>
    </w:p>
    <w:p w:rsidR="00B43C21" w:rsidRDefault="00B43C21" w:rsidP="00B43C21">
      <w:pPr>
        <w:rPr>
          <w:lang w:val="bg-BG"/>
        </w:rPr>
      </w:pPr>
    </w:p>
    <w:p w:rsidR="00B43C21" w:rsidRPr="00B43C21" w:rsidRDefault="00B43C21" w:rsidP="00B43C21">
      <w:pPr>
        <w:rPr>
          <w:lang w:val="bg-BG"/>
        </w:rPr>
      </w:pPr>
    </w:p>
    <w:p w:rsidR="004332C8" w:rsidRPr="002A0A79" w:rsidRDefault="00C31ED7" w:rsidP="00086D65">
      <w:pPr>
        <w:ind w:right="-58" w:firstLine="284"/>
        <w:jc w:val="both"/>
        <w:rPr>
          <w:rFonts w:ascii="Verdana" w:hAnsi="Verdana" w:cs="Verdana"/>
          <w:color w:val="000000"/>
          <w:lang w:val="bg-BG"/>
        </w:rPr>
      </w:pPr>
      <w:proofErr w:type="spellStart"/>
      <w:r w:rsidRPr="002A0A79">
        <w:rPr>
          <w:rFonts w:ascii="Verdana" w:hAnsi="Verdana"/>
        </w:rPr>
        <w:t>На</w:t>
      </w:r>
      <w:proofErr w:type="spellEnd"/>
      <w:r w:rsidRPr="002A0A79">
        <w:rPr>
          <w:rFonts w:ascii="Verdana" w:hAnsi="Verdana"/>
        </w:rPr>
        <w:t xml:space="preserve"> </w:t>
      </w:r>
      <w:proofErr w:type="spellStart"/>
      <w:r w:rsidRPr="002A0A79">
        <w:rPr>
          <w:rFonts w:ascii="Verdana" w:hAnsi="Verdana"/>
        </w:rPr>
        <w:t>основание</w:t>
      </w:r>
      <w:proofErr w:type="spellEnd"/>
      <w:r w:rsidRPr="002A0A79">
        <w:rPr>
          <w:rFonts w:ascii="Verdana" w:hAnsi="Verdana"/>
        </w:rPr>
        <w:t xml:space="preserve"> </w:t>
      </w:r>
      <w:r w:rsidR="001C13D4" w:rsidRPr="002A0A79">
        <w:rPr>
          <w:rFonts w:ascii="Verdana" w:hAnsi="Verdana"/>
          <w:lang w:val="bg-BG"/>
        </w:rPr>
        <w:t xml:space="preserve">чл.174, ал.2 от Закона за горите (ЗГ), </w:t>
      </w:r>
      <w:r w:rsidRPr="002A0A79">
        <w:rPr>
          <w:rFonts w:ascii="Verdana" w:hAnsi="Verdana"/>
        </w:rPr>
        <w:t>чл.2, т.2</w:t>
      </w:r>
      <w:r w:rsidR="00086D65" w:rsidRPr="002A0A79">
        <w:rPr>
          <w:rFonts w:ascii="Verdana" w:hAnsi="Verdana"/>
          <w:lang w:val="bg-BG"/>
        </w:rPr>
        <w:t xml:space="preserve"> </w:t>
      </w:r>
      <w:r w:rsidRPr="002A0A79">
        <w:rPr>
          <w:rFonts w:ascii="Verdana" w:hAnsi="Verdana"/>
        </w:rPr>
        <w:t xml:space="preserve">и чл.15, ал.3 </w:t>
      </w:r>
      <w:r w:rsidR="00086D65" w:rsidRPr="002A0A79">
        <w:rPr>
          <w:rFonts w:ascii="Verdana" w:hAnsi="Verdana"/>
          <w:lang w:val="bg-BG"/>
        </w:rPr>
        <w:t xml:space="preserve">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наричана по-долу Наредбата, </w:t>
      </w:r>
      <w:proofErr w:type="spellStart"/>
      <w:r w:rsidRPr="002A0A79">
        <w:rPr>
          <w:rFonts w:ascii="Verdana" w:hAnsi="Verdana"/>
        </w:rPr>
        <w:t>във</w:t>
      </w:r>
      <w:proofErr w:type="spellEnd"/>
      <w:r w:rsidRPr="002A0A79">
        <w:rPr>
          <w:rFonts w:ascii="Verdana" w:hAnsi="Verdana"/>
        </w:rPr>
        <w:t xml:space="preserve"> </w:t>
      </w:r>
      <w:proofErr w:type="spellStart"/>
      <w:r w:rsidRPr="002A0A79">
        <w:rPr>
          <w:rFonts w:ascii="Verdana" w:hAnsi="Verdana"/>
        </w:rPr>
        <w:t>връзка</w:t>
      </w:r>
      <w:proofErr w:type="spellEnd"/>
      <w:r w:rsidRPr="002A0A79">
        <w:rPr>
          <w:rFonts w:ascii="Verdana" w:hAnsi="Verdana"/>
        </w:rPr>
        <w:t xml:space="preserve"> с чл.10, ал.1,</w:t>
      </w:r>
      <w:r w:rsidRPr="002A0A79">
        <w:rPr>
          <w:rFonts w:ascii="Verdana" w:hAnsi="Verdana"/>
          <w:lang w:val="ru-RU"/>
        </w:rPr>
        <w:t xml:space="preserve"> </w:t>
      </w:r>
      <w:r w:rsidRPr="002A0A79">
        <w:rPr>
          <w:rFonts w:ascii="Verdana" w:hAnsi="Verdana"/>
        </w:rPr>
        <w:t>т.</w:t>
      </w:r>
      <w:r w:rsidR="00DB4ECB" w:rsidRPr="002A0A79">
        <w:rPr>
          <w:rFonts w:ascii="Verdana" w:hAnsi="Verdana"/>
        </w:rPr>
        <w:t>6</w:t>
      </w:r>
      <w:proofErr w:type="gramStart"/>
      <w:r w:rsidR="00DB4ECB" w:rsidRPr="002A0A79">
        <w:rPr>
          <w:rFonts w:ascii="Verdana" w:hAnsi="Verdana"/>
        </w:rPr>
        <w:t>,7,</w:t>
      </w:r>
      <w:r w:rsidRPr="002A0A79">
        <w:rPr>
          <w:rFonts w:ascii="Verdana" w:hAnsi="Verdana"/>
        </w:rPr>
        <w:t>9</w:t>
      </w:r>
      <w:proofErr w:type="gramEnd"/>
      <w:r w:rsidRPr="002A0A79">
        <w:rPr>
          <w:rFonts w:ascii="Verdana" w:hAnsi="Verdana"/>
        </w:rPr>
        <w:t xml:space="preserve"> и 10</w:t>
      </w:r>
      <w:r w:rsidR="00D7561A">
        <w:rPr>
          <w:rFonts w:ascii="Verdana" w:hAnsi="Verdana"/>
          <w:lang w:val="bg-BG"/>
        </w:rPr>
        <w:t xml:space="preserve"> и</w:t>
      </w:r>
      <w:r w:rsidRPr="002A0A79">
        <w:rPr>
          <w:rFonts w:ascii="Verdana" w:hAnsi="Verdana"/>
        </w:rPr>
        <w:t xml:space="preserve"> </w:t>
      </w:r>
      <w:r w:rsidR="00086D65" w:rsidRPr="002A0A79">
        <w:rPr>
          <w:rFonts w:ascii="Verdana" w:hAnsi="Verdana"/>
        </w:rPr>
        <w:t>чл.12, ал.1</w:t>
      </w:r>
      <w:r w:rsidR="00086D65" w:rsidRPr="002A0A79">
        <w:rPr>
          <w:rFonts w:ascii="Verdana" w:hAnsi="Verdana"/>
          <w:lang w:val="bg-BG"/>
        </w:rPr>
        <w:t>, т.1</w:t>
      </w:r>
      <w:r w:rsidR="00086D65" w:rsidRPr="002A0A79">
        <w:rPr>
          <w:rFonts w:ascii="Verdana" w:hAnsi="Verdana"/>
        </w:rPr>
        <w:t xml:space="preserve"> </w:t>
      </w:r>
      <w:proofErr w:type="spellStart"/>
      <w:r w:rsidRPr="002A0A79">
        <w:rPr>
          <w:rFonts w:ascii="Verdana" w:hAnsi="Verdana"/>
        </w:rPr>
        <w:t>от</w:t>
      </w:r>
      <w:proofErr w:type="spellEnd"/>
      <w:r w:rsidRPr="002A0A79">
        <w:rPr>
          <w:rFonts w:ascii="Verdana" w:hAnsi="Verdana"/>
        </w:rPr>
        <w:t xml:space="preserve"> </w:t>
      </w:r>
      <w:proofErr w:type="spellStart"/>
      <w:r w:rsidRPr="002A0A79">
        <w:rPr>
          <w:rFonts w:ascii="Verdana" w:hAnsi="Verdana"/>
        </w:rPr>
        <w:t>Наредба</w:t>
      </w:r>
      <w:proofErr w:type="spellEnd"/>
      <w:r w:rsidR="00086D65" w:rsidRPr="002A0A79">
        <w:rPr>
          <w:rFonts w:ascii="Verdana" w:hAnsi="Verdana"/>
          <w:lang w:val="bg-BG"/>
        </w:rPr>
        <w:t>та</w:t>
      </w:r>
      <w:r w:rsidRPr="002A0A79">
        <w:rPr>
          <w:rFonts w:ascii="Verdana" w:hAnsi="Verdana"/>
        </w:rPr>
        <w:t xml:space="preserve"> </w:t>
      </w:r>
      <w:r w:rsidR="00356B2F" w:rsidRPr="002A0A79">
        <w:rPr>
          <w:rFonts w:ascii="Verdana" w:hAnsi="Verdana"/>
        </w:rPr>
        <w:t xml:space="preserve">и </w:t>
      </w:r>
      <w:proofErr w:type="spellStart"/>
      <w:r w:rsidRPr="002A0A79">
        <w:rPr>
          <w:rFonts w:ascii="Verdana" w:hAnsi="Verdana"/>
        </w:rPr>
        <w:t>съгласно</w:t>
      </w:r>
      <w:proofErr w:type="spellEnd"/>
      <w:r w:rsidRPr="002A0A79">
        <w:rPr>
          <w:rFonts w:ascii="Verdana" w:hAnsi="Verdana"/>
        </w:rPr>
        <w:t xml:space="preserve"> </w:t>
      </w:r>
      <w:proofErr w:type="spellStart"/>
      <w:r w:rsidRPr="002A0A79">
        <w:rPr>
          <w:rFonts w:ascii="Verdana" w:hAnsi="Verdana"/>
        </w:rPr>
        <w:t>Заповед</w:t>
      </w:r>
      <w:proofErr w:type="spellEnd"/>
      <w:r w:rsidRPr="002A0A79">
        <w:rPr>
          <w:rFonts w:ascii="Verdana" w:hAnsi="Verdana"/>
        </w:rPr>
        <w:t xml:space="preserve"> №РД-07-</w:t>
      </w:r>
      <w:r w:rsidR="00AB0B92" w:rsidRPr="002A0A79">
        <w:rPr>
          <w:rFonts w:ascii="Verdana" w:hAnsi="Verdana"/>
          <w:lang w:val="bg-BG"/>
        </w:rPr>
        <w:t>6</w:t>
      </w:r>
      <w:r w:rsidRPr="002A0A79">
        <w:rPr>
          <w:rFonts w:ascii="Verdana" w:hAnsi="Verdana"/>
        </w:rPr>
        <w:t>/</w:t>
      </w:r>
      <w:r w:rsidRPr="002A0A79">
        <w:rPr>
          <w:rFonts w:ascii="Verdana" w:hAnsi="Verdana"/>
          <w:lang w:val="en-US"/>
        </w:rPr>
        <w:t>0</w:t>
      </w:r>
      <w:r w:rsidR="00AB0B92" w:rsidRPr="002A0A79">
        <w:rPr>
          <w:rFonts w:ascii="Verdana" w:hAnsi="Verdana"/>
          <w:lang w:val="bg-BG"/>
        </w:rPr>
        <w:t>4</w:t>
      </w:r>
      <w:r w:rsidRPr="002A0A79">
        <w:rPr>
          <w:rFonts w:ascii="Verdana" w:hAnsi="Verdana"/>
        </w:rPr>
        <w:t>.01.202</w:t>
      </w:r>
      <w:r w:rsidR="00AB0B92" w:rsidRPr="002A0A79">
        <w:rPr>
          <w:rFonts w:ascii="Verdana" w:hAnsi="Verdana"/>
          <w:lang w:val="bg-BG"/>
        </w:rPr>
        <w:t>4</w:t>
      </w:r>
      <w:r w:rsidRPr="002A0A79">
        <w:rPr>
          <w:rFonts w:ascii="Verdana" w:hAnsi="Verdana"/>
        </w:rPr>
        <w:t xml:space="preserve">г. </w:t>
      </w:r>
      <w:proofErr w:type="spellStart"/>
      <w:proofErr w:type="gramStart"/>
      <w:r w:rsidRPr="002A0A79">
        <w:rPr>
          <w:rFonts w:ascii="Verdana" w:hAnsi="Verdana"/>
        </w:rPr>
        <w:t>на</w:t>
      </w:r>
      <w:proofErr w:type="spellEnd"/>
      <w:proofErr w:type="gramEnd"/>
      <w:r w:rsidRPr="002A0A79">
        <w:rPr>
          <w:rFonts w:ascii="Verdana" w:hAnsi="Verdana"/>
        </w:rPr>
        <w:t xml:space="preserve"> </w:t>
      </w:r>
      <w:proofErr w:type="spellStart"/>
      <w:r w:rsidRPr="002A0A79">
        <w:rPr>
          <w:rFonts w:ascii="Verdana" w:hAnsi="Verdana"/>
        </w:rPr>
        <w:t>Директора</w:t>
      </w:r>
      <w:proofErr w:type="spellEnd"/>
      <w:r w:rsidRPr="002A0A79">
        <w:rPr>
          <w:rFonts w:ascii="Verdana" w:hAnsi="Verdana"/>
        </w:rPr>
        <w:t xml:space="preserve"> </w:t>
      </w:r>
      <w:proofErr w:type="spellStart"/>
      <w:r w:rsidRPr="002A0A79">
        <w:rPr>
          <w:rFonts w:ascii="Verdana" w:hAnsi="Verdana"/>
        </w:rPr>
        <w:t>на</w:t>
      </w:r>
      <w:proofErr w:type="spellEnd"/>
      <w:r w:rsidRPr="002A0A79">
        <w:rPr>
          <w:rFonts w:ascii="Verdana" w:hAnsi="Verdana"/>
        </w:rPr>
        <w:t xml:space="preserve"> „</w:t>
      </w:r>
      <w:proofErr w:type="spellStart"/>
      <w:r w:rsidRPr="002A0A79">
        <w:rPr>
          <w:rFonts w:ascii="Verdana" w:hAnsi="Verdana"/>
        </w:rPr>
        <w:t>Югозападно</w:t>
      </w:r>
      <w:proofErr w:type="spellEnd"/>
      <w:r w:rsidRPr="002A0A79">
        <w:rPr>
          <w:rFonts w:ascii="Verdana" w:hAnsi="Verdana"/>
        </w:rPr>
        <w:t xml:space="preserve"> </w:t>
      </w:r>
      <w:proofErr w:type="spellStart"/>
      <w:r w:rsidRPr="002A0A79">
        <w:rPr>
          <w:rFonts w:ascii="Verdana" w:hAnsi="Verdana"/>
        </w:rPr>
        <w:t>държавно</w:t>
      </w:r>
      <w:proofErr w:type="spellEnd"/>
      <w:r w:rsidRPr="002A0A79">
        <w:rPr>
          <w:rFonts w:ascii="Verdana" w:hAnsi="Verdana"/>
        </w:rPr>
        <w:t xml:space="preserve"> </w:t>
      </w:r>
      <w:proofErr w:type="spellStart"/>
      <w:r w:rsidRPr="002A0A79">
        <w:rPr>
          <w:rFonts w:ascii="Verdana" w:hAnsi="Verdana"/>
        </w:rPr>
        <w:t>предприятие</w:t>
      </w:r>
      <w:proofErr w:type="spellEnd"/>
      <w:r w:rsidRPr="002A0A79">
        <w:rPr>
          <w:rFonts w:ascii="Verdana" w:hAnsi="Verdana"/>
        </w:rPr>
        <w:t xml:space="preserve">” ДП, </w:t>
      </w:r>
      <w:proofErr w:type="spellStart"/>
      <w:r w:rsidRPr="002A0A79">
        <w:rPr>
          <w:rFonts w:ascii="Verdana" w:hAnsi="Verdana"/>
        </w:rPr>
        <w:t>гр.Благоевград</w:t>
      </w:r>
      <w:proofErr w:type="spellEnd"/>
      <w:r w:rsidR="004332C8" w:rsidRPr="002A0A79">
        <w:rPr>
          <w:rFonts w:ascii="Verdana" w:hAnsi="Verdana"/>
        </w:rPr>
        <w:t xml:space="preserve"> </w:t>
      </w:r>
      <w:r w:rsidR="004332C8" w:rsidRPr="002A0A79">
        <w:rPr>
          <w:rFonts w:ascii="Verdana" w:hAnsi="Verdana" w:cs="Verdana"/>
          <w:color w:val="000000"/>
          <w:lang w:val="bg-BG"/>
        </w:rPr>
        <w:t>и писм</w:t>
      </w:r>
      <w:r w:rsidR="00AB0B92" w:rsidRPr="002A0A79">
        <w:rPr>
          <w:rFonts w:ascii="Verdana" w:hAnsi="Verdana" w:cs="Verdana"/>
          <w:color w:val="000000"/>
          <w:lang w:val="bg-BG"/>
        </w:rPr>
        <w:t>а</w:t>
      </w:r>
      <w:r w:rsidR="004332C8" w:rsidRPr="002A0A79">
        <w:rPr>
          <w:rFonts w:ascii="Verdana" w:hAnsi="Verdana" w:cs="Verdana"/>
          <w:color w:val="000000"/>
          <w:lang w:val="bg-BG"/>
        </w:rPr>
        <w:t xml:space="preserve"> </w:t>
      </w:r>
      <w:r w:rsidR="00AB0B92" w:rsidRPr="002A0A79">
        <w:rPr>
          <w:rFonts w:ascii="Verdana" w:hAnsi="Verdana" w:cs="Verdana"/>
          <w:color w:val="000000"/>
          <w:lang w:val="bg-BG"/>
        </w:rPr>
        <w:t xml:space="preserve">с </w:t>
      </w:r>
      <w:r w:rsidR="00A73A1A" w:rsidRPr="002A0A79">
        <w:rPr>
          <w:rFonts w:ascii="Verdana" w:hAnsi="Verdana" w:cs="Verdana"/>
          <w:color w:val="000000"/>
          <w:lang w:val="bg-BG"/>
        </w:rPr>
        <w:t>рег</w:t>
      </w:r>
      <w:r w:rsidR="004332C8" w:rsidRPr="002A0A79">
        <w:rPr>
          <w:rFonts w:ascii="Verdana" w:hAnsi="Verdana" w:cs="Verdana"/>
          <w:color w:val="000000"/>
          <w:lang w:val="bg-BG"/>
        </w:rPr>
        <w:t>.№</w:t>
      </w:r>
      <w:r w:rsidR="00AB0B92" w:rsidRPr="002A0A79">
        <w:rPr>
          <w:rFonts w:ascii="Verdana" w:hAnsi="Verdana" w:cs="Verdana"/>
          <w:color w:val="000000"/>
          <w:lang w:val="bg-BG"/>
        </w:rPr>
        <w:t>№</w:t>
      </w:r>
      <w:r w:rsidR="004332C8" w:rsidRPr="002A0A79">
        <w:rPr>
          <w:rFonts w:ascii="Verdana" w:hAnsi="Verdana" w:cs="Verdana"/>
          <w:color w:val="000000"/>
          <w:lang w:val="bg-BG"/>
        </w:rPr>
        <w:t>ЦУ-00-</w:t>
      </w:r>
      <w:r w:rsidR="00AB0B92" w:rsidRPr="002A0A79">
        <w:rPr>
          <w:rFonts w:ascii="Verdana" w:hAnsi="Verdana" w:cs="Verdana"/>
          <w:color w:val="000000"/>
          <w:lang w:val="bg-BG"/>
        </w:rPr>
        <w:t>68</w:t>
      </w:r>
      <w:r w:rsidR="004332C8" w:rsidRPr="002A0A79">
        <w:rPr>
          <w:rFonts w:ascii="Verdana" w:hAnsi="Verdana" w:cs="Verdana"/>
          <w:color w:val="000000"/>
          <w:lang w:val="bg-BG"/>
        </w:rPr>
        <w:t>-</w:t>
      </w:r>
      <w:r w:rsidR="00F070ED" w:rsidRPr="002A0A79">
        <w:rPr>
          <w:rFonts w:ascii="Verdana" w:hAnsi="Verdana" w:cs="Verdana"/>
          <w:color w:val="000000"/>
          <w:lang w:val="bg-BG"/>
        </w:rPr>
        <w:t>2-</w:t>
      </w:r>
      <w:r w:rsidR="004332C8" w:rsidRPr="002A0A79">
        <w:rPr>
          <w:rFonts w:ascii="Verdana" w:hAnsi="Verdana" w:cs="Verdana"/>
          <w:color w:val="000000"/>
          <w:lang w:val="bg-BG"/>
        </w:rPr>
        <w:t>1/</w:t>
      </w:r>
      <w:r w:rsidR="00AB0B92" w:rsidRPr="002A0A79">
        <w:rPr>
          <w:rFonts w:ascii="Verdana" w:hAnsi="Verdana" w:cs="Verdana"/>
          <w:color w:val="000000"/>
          <w:lang w:val="bg-BG"/>
        </w:rPr>
        <w:t>0</w:t>
      </w:r>
      <w:r w:rsidR="00F070ED" w:rsidRPr="002A0A79">
        <w:rPr>
          <w:rFonts w:ascii="Verdana" w:hAnsi="Verdana" w:cs="Verdana"/>
          <w:color w:val="000000"/>
          <w:lang w:val="bg-BG"/>
        </w:rPr>
        <w:t>6</w:t>
      </w:r>
      <w:r w:rsidR="004332C8" w:rsidRPr="002A0A79">
        <w:rPr>
          <w:rFonts w:ascii="Verdana" w:hAnsi="Verdana" w:cs="Verdana"/>
          <w:color w:val="000000"/>
          <w:lang w:val="bg-BG"/>
        </w:rPr>
        <w:t>.08.202</w:t>
      </w:r>
      <w:r w:rsidR="00F070ED" w:rsidRPr="002A0A79">
        <w:rPr>
          <w:rFonts w:ascii="Verdana" w:hAnsi="Verdana" w:cs="Verdana"/>
          <w:color w:val="000000"/>
          <w:lang w:val="bg-BG"/>
        </w:rPr>
        <w:t>4г.</w:t>
      </w:r>
      <w:r w:rsidR="00AB0B92" w:rsidRPr="002A0A79">
        <w:rPr>
          <w:rFonts w:ascii="Verdana" w:hAnsi="Verdana" w:cs="Verdana"/>
          <w:color w:val="000000"/>
          <w:lang w:val="bg-BG"/>
        </w:rPr>
        <w:t xml:space="preserve"> и ЦУ-00-61-1/01.07.2024г. </w:t>
      </w:r>
      <w:r w:rsidR="004332C8" w:rsidRPr="002A0A79">
        <w:rPr>
          <w:rFonts w:ascii="Verdana" w:hAnsi="Verdana" w:cs="Verdana"/>
          <w:color w:val="000000"/>
          <w:lang w:val="bg-BG"/>
        </w:rPr>
        <w:t>на „ЮЗДП“ ДП за утвърждаване на спецификаци</w:t>
      </w:r>
      <w:r w:rsidR="00AB0B92" w:rsidRPr="002A0A79">
        <w:rPr>
          <w:rFonts w:ascii="Verdana" w:hAnsi="Verdana" w:cs="Verdana"/>
          <w:color w:val="000000"/>
          <w:lang w:val="bg-BG"/>
        </w:rPr>
        <w:t>и</w:t>
      </w:r>
      <w:r w:rsidR="004332C8" w:rsidRPr="002A0A79">
        <w:rPr>
          <w:rFonts w:ascii="Verdana" w:hAnsi="Verdana" w:cs="Verdana"/>
          <w:color w:val="000000"/>
          <w:lang w:val="bg-BG"/>
        </w:rPr>
        <w:t xml:space="preserve"> за обекта и технологични планове за залесяване</w:t>
      </w:r>
    </w:p>
    <w:p w:rsidR="00C31ED7" w:rsidRPr="002A0A79" w:rsidRDefault="00C31ED7" w:rsidP="00C31ED7">
      <w:pPr>
        <w:pStyle w:val="1"/>
        <w:ind w:firstLine="708"/>
        <w:jc w:val="both"/>
        <w:rPr>
          <w:rFonts w:ascii="Verdana" w:hAnsi="Verdana"/>
          <w:sz w:val="20"/>
          <w:szCs w:val="20"/>
        </w:rPr>
      </w:pPr>
    </w:p>
    <w:p w:rsidR="00C17730" w:rsidRPr="008E45EC" w:rsidRDefault="00C17730" w:rsidP="001F110F">
      <w:pPr>
        <w:ind w:firstLine="708"/>
        <w:jc w:val="both"/>
        <w:rPr>
          <w:rFonts w:ascii="Verdana" w:hAnsi="Verdana" w:cs="Verdana"/>
          <w:color w:val="000000"/>
          <w:lang w:val="bg-BG"/>
        </w:rPr>
      </w:pPr>
    </w:p>
    <w:p w:rsidR="00096B48" w:rsidRDefault="00096B48" w:rsidP="00096B48">
      <w:pPr>
        <w:jc w:val="center"/>
        <w:rPr>
          <w:rFonts w:ascii="Verdana" w:hAnsi="Verdana"/>
          <w:b/>
          <w:lang w:val="bg-BG"/>
        </w:rPr>
      </w:pPr>
      <w:r w:rsidRPr="008E45EC">
        <w:rPr>
          <w:rFonts w:ascii="Verdana" w:hAnsi="Verdana"/>
          <w:b/>
          <w:lang w:val="bg-BG"/>
        </w:rPr>
        <w:t xml:space="preserve">І. ОТКРИВАМ: </w:t>
      </w:r>
    </w:p>
    <w:p w:rsidR="00694101" w:rsidRPr="008E45EC" w:rsidRDefault="00694101" w:rsidP="00096B48">
      <w:pPr>
        <w:jc w:val="center"/>
        <w:rPr>
          <w:rFonts w:ascii="Verdana" w:hAnsi="Verdana"/>
          <w:b/>
          <w:lang w:val="bg-BG"/>
        </w:rPr>
      </w:pPr>
    </w:p>
    <w:p w:rsidR="00455F34" w:rsidRPr="008E45EC" w:rsidRDefault="009C07CB" w:rsidP="00066F3C">
      <w:pPr>
        <w:ind w:right="-108" w:firstLine="284"/>
        <w:jc w:val="both"/>
        <w:rPr>
          <w:rFonts w:ascii="Verdana" w:hAnsi="Verdana" w:cs="Verdana"/>
          <w:b/>
          <w:color w:val="000000"/>
          <w:lang w:val="bg-BG" w:eastAsia="bg-BG"/>
        </w:rPr>
      </w:pPr>
      <w:r w:rsidRPr="008E45EC">
        <w:rPr>
          <w:rFonts w:ascii="Verdana" w:hAnsi="Verdana"/>
          <w:lang w:val="bg-BG"/>
        </w:rPr>
        <w:t>процедура чрез</w:t>
      </w:r>
      <w:r w:rsidRPr="008E45EC">
        <w:rPr>
          <w:rFonts w:ascii="Verdana" w:hAnsi="Verdana"/>
          <w:b/>
          <w:lang w:val="bg-BG"/>
        </w:rPr>
        <w:t xml:space="preserve"> </w:t>
      </w:r>
      <w:r w:rsidR="00096B48" w:rsidRPr="008E45EC">
        <w:rPr>
          <w:rFonts w:ascii="Verdana" w:hAnsi="Verdana"/>
          <w:b/>
          <w:lang w:val="bg-BG"/>
        </w:rPr>
        <w:t>ОТКРИТ КОНКУРС</w:t>
      </w:r>
      <w:r w:rsidR="00096B48" w:rsidRPr="008E45EC">
        <w:rPr>
          <w:rFonts w:ascii="Verdana" w:hAnsi="Verdana"/>
          <w:lang w:val="bg-BG"/>
        </w:rPr>
        <w:t xml:space="preserve"> </w:t>
      </w:r>
      <w:r w:rsidR="00455F34" w:rsidRPr="008E45EC">
        <w:rPr>
          <w:rFonts w:ascii="Verdana" w:hAnsi="Verdana"/>
          <w:lang w:val="bg-BG"/>
        </w:rPr>
        <w:t xml:space="preserve">за възлагане на лесокултурни дейности </w:t>
      </w:r>
      <w:r w:rsidRPr="008E45EC">
        <w:rPr>
          <w:rFonts w:ascii="Verdana" w:hAnsi="Verdana"/>
          <w:lang w:val="bg-BG"/>
        </w:rPr>
        <w:t>в горските територии в района на дейност на ТП ДЛС „Осогово” при „ЮЗДП” ДП гр.Благоевград.</w:t>
      </w:r>
      <w:r w:rsidR="00BE1D5C">
        <w:rPr>
          <w:rFonts w:ascii="Verdana" w:hAnsi="Verdana"/>
          <w:lang w:val="bg-BG"/>
        </w:rPr>
        <w:t xml:space="preserve"> </w:t>
      </w:r>
    </w:p>
    <w:p w:rsidR="00096B48" w:rsidRDefault="00096B48" w:rsidP="00096B48">
      <w:pPr>
        <w:jc w:val="center"/>
        <w:rPr>
          <w:rFonts w:ascii="Verdana" w:hAnsi="Verdana" w:cs="All Times New Roman"/>
          <w:b/>
          <w:lang w:val="bg-BG"/>
        </w:rPr>
      </w:pPr>
      <w:r w:rsidRPr="008E45EC">
        <w:rPr>
          <w:rFonts w:ascii="Verdana" w:hAnsi="Verdana" w:cs="All Times New Roman"/>
          <w:b/>
          <w:lang w:val="bg-BG"/>
        </w:rPr>
        <w:t>ІІ. ОПРЕДЕЛЯМ:</w:t>
      </w:r>
    </w:p>
    <w:p w:rsidR="00694101" w:rsidRPr="008E45EC" w:rsidRDefault="00694101" w:rsidP="00096B48">
      <w:pPr>
        <w:jc w:val="center"/>
        <w:rPr>
          <w:rFonts w:ascii="Verdana" w:hAnsi="Verdana" w:cs="All Times New Roman"/>
          <w:b/>
          <w:lang w:val="bg-BG"/>
        </w:rPr>
      </w:pPr>
    </w:p>
    <w:p w:rsidR="006A1792" w:rsidRPr="008E45EC" w:rsidRDefault="00914ABD" w:rsidP="00881F47">
      <w:pPr>
        <w:ind w:firstLine="284"/>
        <w:jc w:val="both"/>
        <w:rPr>
          <w:rFonts w:ascii="Verdana" w:hAnsi="Verdana" w:cs="All Times New Roman"/>
          <w:b/>
          <w:lang w:val="bg-BG"/>
        </w:rPr>
      </w:pPr>
      <w:r w:rsidRPr="008E45EC">
        <w:rPr>
          <w:rFonts w:ascii="Verdana" w:hAnsi="Verdana" w:cs="All Times New Roman"/>
          <w:b/>
          <w:lang w:val="bg-BG"/>
        </w:rPr>
        <w:t xml:space="preserve">1. </w:t>
      </w:r>
      <w:r w:rsidR="006A1792" w:rsidRPr="008E45EC">
        <w:rPr>
          <w:rFonts w:ascii="Verdana" w:hAnsi="Verdana" w:cs="All Times New Roman"/>
          <w:b/>
          <w:lang w:val="bg-BG"/>
        </w:rPr>
        <w:t xml:space="preserve">Обект и предмет на открития конкурс, </w:t>
      </w:r>
      <w:r w:rsidR="00000872" w:rsidRPr="008E45EC">
        <w:rPr>
          <w:rFonts w:ascii="Verdana" w:hAnsi="Verdana" w:cs="All Times New Roman"/>
          <w:b/>
          <w:lang w:val="bg-BG"/>
        </w:rPr>
        <w:t xml:space="preserve">място за извършване, мярка, </w:t>
      </w:r>
      <w:r w:rsidR="006A1792" w:rsidRPr="008E45EC">
        <w:rPr>
          <w:rFonts w:ascii="Verdana" w:hAnsi="Verdana" w:cs="All Times New Roman"/>
          <w:b/>
          <w:lang w:val="bg-BG"/>
        </w:rPr>
        <w:t xml:space="preserve">количество, </w:t>
      </w:r>
      <w:r w:rsidR="00000872" w:rsidRPr="008E45EC">
        <w:rPr>
          <w:rFonts w:ascii="Verdana" w:hAnsi="Verdana" w:cs="All Times New Roman"/>
          <w:b/>
          <w:lang w:val="bg-BG"/>
        </w:rPr>
        <w:t>срок за и</w:t>
      </w:r>
      <w:r w:rsidRPr="008E45EC">
        <w:rPr>
          <w:rFonts w:ascii="Verdana" w:hAnsi="Verdana" w:cs="All Times New Roman"/>
          <w:b/>
          <w:lang w:val="bg-BG"/>
        </w:rPr>
        <w:t xml:space="preserve">зпълнение </w:t>
      </w:r>
      <w:r w:rsidR="0035744D" w:rsidRPr="008E45EC">
        <w:rPr>
          <w:rFonts w:ascii="Verdana" w:hAnsi="Verdana" w:cs="All Times New Roman"/>
          <w:b/>
          <w:lang w:val="bg-BG"/>
        </w:rPr>
        <w:t>и</w:t>
      </w:r>
      <w:r w:rsidR="00000872" w:rsidRPr="008E45EC">
        <w:rPr>
          <w:rFonts w:ascii="Verdana" w:hAnsi="Verdana" w:cs="All Times New Roman"/>
          <w:b/>
          <w:lang w:val="bg-BG"/>
        </w:rPr>
        <w:t xml:space="preserve"> стойност по дейности</w:t>
      </w:r>
      <w:r w:rsidR="0035744D" w:rsidRPr="008E45EC">
        <w:rPr>
          <w:rFonts w:ascii="Verdana" w:hAnsi="Verdana" w:cs="All Times New Roman"/>
          <w:b/>
          <w:lang w:val="bg-BG"/>
        </w:rPr>
        <w:t>, както следва</w:t>
      </w:r>
      <w:r w:rsidR="00000872" w:rsidRPr="008E45EC">
        <w:rPr>
          <w:rFonts w:ascii="Verdana" w:hAnsi="Verdana" w:cs="All Times New Roman"/>
          <w:b/>
          <w:lang w:val="bg-BG"/>
        </w:rPr>
        <w:t>:</w:t>
      </w:r>
    </w:p>
    <w:p w:rsidR="00EF09D4" w:rsidRPr="008E45EC" w:rsidRDefault="00EF09D4" w:rsidP="00881F47">
      <w:pPr>
        <w:ind w:firstLine="284"/>
        <w:jc w:val="both"/>
        <w:rPr>
          <w:rFonts w:ascii="Verdana" w:hAnsi="Verdana" w:cs="All Times New Roman"/>
          <w:b/>
          <w:lang w:val="bg-BG"/>
        </w:rPr>
      </w:pPr>
    </w:p>
    <w:tbl>
      <w:tblPr>
        <w:tblW w:w="10673" w:type="dxa"/>
        <w:jc w:val="center"/>
        <w:tblCellMar>
          <w:left w:w="70" w:type="dxa"/>
          <w:right w:w="70" w:type="dxa"/>
        </w:tblCellMar>
        <w:tblLook w:val="00A0" w:firstRow="1" w:lastRow="0" w:firstColumn="1" w:lastColumn="0" w:noHBand="0" w:noVBand="0"/>
      </w:tblPr>
      <w:tblGrid>
        <w:gridCol w:w="2903"/>
        <w:gridCol w:w="3039"/>
        <w:gridCol w:w="727"/>
        <w:gridCol w:w="877"/>
        <w:gridCol w:w="1844"/>
        <w:gridCol w:w="1283"/>
      </w:tblGrid>
      <w:tr w:rsidR="0048285F" w:rsidRPr="008E45EC" w:rsidTr="00BE4236">
        <w:trPr>
          <w:trHeight w:val="147"/>
          <w:jc w:val="center"/>
        </w:trPr>
        <w:tc>
          <w:tcPr>
            <w:tcW w:w="10673" w:type="dxa"/>
            <w:gridSpan w:val="6"/>
            <w:tcBorders>
              <w:top w:val="single" w:sz="4" w:space="0" w:color="auto"/>
              <w:left w:val="single" w:sz="4" w:space="0" w:color="auto"/>
              <w:bottom w:val="single" w:sz="4" w:space="0" w:color="auto"/>
              <w:right w:val="single" w:sz="4" w:space="0" w:color="auto"/>
            </w:tcBorders>
            <w:noWrap/>
            <w:vAlign w:val="bottom"/>
          </w:tcPr>
          <w:p w:rsidR="0048285F" w:rsidRPr="008E45EC" w:rsidRDefault="0048285F" w:rsidP="00C2218F">
            <w:pPr>
              <w:jc w:val="center"/>
              <w:rPr>
                <w:rFonts w:ascii="Verdana" w:hAnsi="Verdana" w:cs="Verdana"/>
                <w:b/>
                <w:bCs/>
                <w:color w:val="000000"/>
                <w:sz w:val="18"/>
                <w:szCs w:val="18"/>
                <w:lang w:val="bg-BG" w:eastAsia="bg-BG"/>
              </w:rPr>
            </w:pPr>
            <w:r w:rsidRPr="008E45EC">
              <w:rPr>
                <w:rFonts w:ascii="Verdana" w:hAnsi="Verdana" w:cs="Verdana"/>
                <w:b/>
                <w:bCs/>
                <w:color w:val="000000"/>
                <w:sz w:val="18"/>
                <w:szCs w:val="18"/>
                <w:lang w:val="bg-BG" w:eastAsia="bg-BG"/>
              </w:rPr>
              <w:t>Обект №</w:t>
            </w:r>
            <w:r w:rsidR="00DC7787" w:rsidRPr="008E45EC">
              <w:rPr>
                <w:rFonts w:ascii="Verdana" w:hAnsi="Verdana" w:cs="Verdana"/>
                <w:b/>
                <w:bCs/>
                <w:color w:val="000000"/>
                <w:sz w:val="18"/>
                <w:szCs w:val="18"/>
                <w:lang w:val="bg-BG" w:eastAsia="bg-BG"/>
              </w:rPr>
              <w:t>2</w:t>
            </w:r>
            <w:r w:rsidR="00C2218F">
              <w:rPr>
                <w:rFonts w:ascii="Verdana" w:hAnsi="Verdana" w:cs="Verdana"/>
                <w:b/>
                <w:bCs/>
                <w:color w:val="000000"/>
                <w:sz w:val="18"/>
                <w:szCs w:val="18"/>
                <w:lang w:val="bg-BG" w:eastAsia="bg-BG"/>
              </w:rPr>
              <w:t>4</w:t>
            </w:r>
            <w:r w:rsidR="00DC7787" w:rsidRPr="008E45EC">
              <w:rPr>
                <w:rFonts w:ascii="Verdana" w:hAnsi="Verdana" w:cs="Verdana"/>
                <w:b/>
                <w:bCs/>
                <w:color w:val="000000"/>
                <w:sz w:val="18"/>
                <w:szCs w:val="18"/>
                <w:lang w:val="bg-BG" w:eastAsia="bg-BG"/>
              </w:rPr>
              <w:t>0</w:t>
            </w:r>
            <w:r w:rsidR="00DB4ECB">
              <w:rPr>
                <w:rFonts w:ascii="Verdana" w:hAnsi="Verdana" w:cs="Verdana"/>
                <w:b/>
                <w:bCs/>
                <w:color w:val="000000"/>
                <w:sz w:val="18"/>
                <w:szCs w:val="18"/>
                <w:lang w:val="bg-BG" w:eastAsia="bg-BG"/>
              </w:rPr>
              <w:t>2</w:t>
            </w:r>
          </w:p>
        </w:tc>
      </w:tr>
      <w:tr w:rsidR="00C36062" w:rsidRPr="00C36062" w:rsidTr="00BE4236">
        <w:trPr>
          <w:trHeight w:val="1237"/>
          <w:jc w:val="center"/>
        </w:trPr>
        <w:tc>
          <w:tcPr>
            <w:tcW w:w="2903" w:type="dxa"/>
            <w:tcBorders>
              <w:top w:val="single" w:sz="4" w:space="0" w:color="auto"/>
              <w:left w:val="single" w:sz="4" w:space="0" w:color="auto"/>
              <w:bottom w:val="single" w:sz="4" w:space="0" w:color="auto"/>
              <w:right w:val="single" w:sz="4" w:space="0" w:color="auto"/>
            </w:tcBorders>
            <w:noWrap/>
            <w:vAlign w:val="center"/>
          </w:tcPr>
          <w:p w:rsidR="0048285F" w:rsidRPr="003A5246" w:rsidRDefault="00B86C63" w:rsidP="00230B3F">
            <w:pPr>
              <w:jc w:val="center"/>
              <w:rPr>
                <w:rFonts w:ascii="Verdana" w:hAnsi="Verdana" w:cs="Verdana"/>
                <w:sz w:val="18"/>
                <w:szCs w:val="18"/>
                <w:lang w:val="bg-BG"/>
              </w:rPr>
            </w:pPr>
            <w:r w:rsidRPr="003A5246">
              <w:rPr>
                <w:rFonts w:ascii="Verdana" w:hAnsi="Verdana" w:cs="Verdana"/>
                <w:sz w:val="18"/>
                <w:szCs w:val="18"/>
                <w:lang w:val="bg-BG"/>
              </w:rPr>
              <w:t>П</w:t>
            </w:r>
            <w:r w:rsidR="0048285F" w:rsidRPr="003A5246">
              <w:rPr>
                <w:rFonts w:ascii="Verdana" w:hAnsi="Verdana" w:cs="Verdana"/>
                <w:sz w:val="18"/>
                <w:szCs w:val="18"/>
                <w:lang w:val="bg-BG"/>
              </w:rPr>
              <w:t>редмет на конкурса - лесокултурни дейности</w:t>
            </w:r>
          </w:p>
        </w:tc>
        <w:tc>
          <w:tcPr>
            <w:tcW w:w="3039" w:type="dxa"/>
            <w:tcBorders>
              <w:top w:val="single" w:sz="4" w:space="0" w:color="auto"/>
              <w:left w:val="single" w:sz="4" w:space="0" w:color="auto"/>
              <w:bottom w:val="single" w:sz="4" w:space="0" w:color="auto"/>
              <w:right w:val="single" w:sz="4" w:space="0" w:color="auto"/>
            </w:tcBorders>
            <w:noWrap/>
            <w:vAlign w:val="center"/>
          </w:tcPr>
          <w:p w:rsidR="0048285F" w:rsidRPr="00C36062" w:rsidRDefault="00B86C63" w:rsidP="00230B3F">
            <w:pPr>
              <w:jc w:val="center"/>
              <w:rPr>
                <w:rFonts w:ascii="Verdana" w:hAnsi="Verdana" w:cs="Verdana"/>
                <w:sz w:val="18"/>
                <w:szCs w:val="18"/>
                <w:highlight w:val="yellow"/>
                <w:lang w:val="bg-BG"/>
              </w:rPr>
            </w:pPr>
            <w:r w:rsidRPr="003A5246">
              <w:rPr>
                <w:rFonts w:ascii="Verdana" w:hAnsi="Verdana" w:cs="Verdana"/>
                <w:sz w:val="18"/>
                <w:szCs w:val="18"/>
                <w:lang w:val="bg-BG"/>
              </w:rPr>
              <w:t>М</w:t>
            </w:r>
            <w:r w:rsidR="0048285F" w:rsidRPr="003A5246">
              <w:rPr>
                <w:rFonts w:ascii="Verdana" w:hAnsi="Verdana" w:cs="Verdana"/>
                <w:sz w:val="18"/>
                <w:szCs w:val="18"/>
                <w:lang w:val="bg-BG"/>
              </w:rPr>
              <w:t>я</w:t>
            </w:r>
            <w:r w:rsidRPr="003A5246">
              <w:rPr>
                <w:rFonts w:ascii="Verdana" w:hAnsi="Verdana" w:cs="Verdana"/>
                <w:sz w:val="18"/>
                <w:szCs w:val="18"/>
                <w:lang w:val="bg-BG"/>
              </w:rPr>
              <w:t>сто за извършване на дейностите</w:t>
            </w:r>
            <w:r w:rsidR="00E3425E">
              <w:rPr>
                <w:rFonts w:ascii="Verdana" w:hAnsi="Verdana" w:cs="Verdana"/>
                <w:sz w:val="18"/>
                <w:szCs w:val="18"/>
                <w:lang w:val="bg-BG"/>
              </w:rPr>
              <w:t>:</w:t>
            </w:r>
            <w:r w:rsidR="0048285F" w:rsidRPr="003A5246">
              <w:rPr>
                <w:rFonts w:ascii="Verdana" w:hAnsi="Verdana" w:cs="Verdana"/>
                <w:sz w:val="18"/>
                <w:szCs w:val="18"/>
                <w:lang w:val="bg-BG"/>
              </w:rPr>
              <w:t xml:space="preserve"> отдел, подотдел</w:t>
            </w:r>
          </w:p>
        </w:tc>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285F" w:rsidRPr="003A5246" w:rsidRDefault="00B86C63" w:rsidP="00230B3F">
            <w:pPr>
              <w:jc w:val="center"/>
              <w:rPr>
                <w:rFonts w:ascii="Verdana" w:hAnsi="Verdana" w:cs="Verdana"/>
                <w:sz w:val="18"/>
                <w:szCs w:val="18"/>
                <w:lang w:val="bg-BG"/>
              </w:rPr>
            </w:pPr>
            <w:r w:rsidRPr="003A5246">
              <w:rPr>
                <w:rFonts w:ascii="Verdana" w:hAnsi="Verdana" w:cs="Verdana"/>
                <w:sz w:val="18"/>
                <w:szCs w:val="18"/>
                <w:lang w:val="bg-BG"/>
              </w:rPr>
              <w:t>М</w:t>
            </w:r>
            <w:r w:rsidR="0048285F" w:rsidRPr="003A5246">
              <w:rPr>
                <w:rFonts w:ascii="Verdana" w:hAnsi="Verdana" w:cs="Verdana"/>
                <w:sz w:val="18"/>
                <w:szCs w:val="18"/>
                <w:lang w:val="bg-BG"/>
              </w:rPr>
              <w:t>ярка</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285F" w:rsidRPr="003A5246" w:rsidRDefault="0048285F" w:rsidP="00230B3F">
            <w:pPr>
              <w:jc w:val="center"/>
              <w:rPr>
                <w:rFonts w:ascii="Verdana" w:hAnsi="Verdana" w:cs="Verdana"/>
                <w:sz w:val="18"/>
                <w:szCs w:val="18"/>
                <w:lang w:val="bg-BG"/>
              </w:rPr>
            </w:pPr>
            <w:r w:rsidRPr="003A5246">
              <w:rPr>
                <w:rFonts w:ascii="Verdana" w:hAnsi="Verdana" w:cs="Verdana"/>
                <w:sz w:val="18"/>
                <w:szCs w:val="18"/>
                <w:lang w:val="bg-BG"/>
              </w:rPr>
              <w:t>Коли-чество</w:t>
            </w:r>
          </w:p>
        </w:tc>
        <w:tc>
          <w:tcPr>
            <w:tcW w:w="1844" w:type="dxa"/>
            <w:tcBorders>
              <w:top w:val="single" w:sz="4" w:space="0" w:color="auto"/>
              <w:left w:val="single" w:sz="4" w:space="0" w:color="auto"/>
              <w:bottom w:val="single" w:sz="4" w:space="0" w:color="auto"/>
              <w:right w:val="single" w:sz="4" w:space="0" w:color="auto"/>
            </w:tcBorders>
            <w:noWrap/>
            <w:vAlign w:val="center"/>
          </w:tcPr>
          <w:p w:rsidR="006D1E2E" w:rsidRPr="003A5246" w:rsidRDefault="00B86C63" w:rsidP="00230B3F">
            <w:pPr>
              <w:jc w:val="center"/>
              <w:rPr>
                <w:rFonts w:ascii="Verdana" w:hAnsi="Verdana" w:cs="Verdana"/>
                <w:sz w:val="18"/>
                <w:szCs w:val="18"/>
                <w:lang w:val="bg-BG"/>
              </w:rPr>
            </w:pPr>
            <w:r w:rsidRPr="003A5246">
              <w:rPr>
                <w:rFonts w:ascii="Verdana" w:hAnsi="Verdana" w:cs="Verdana"/>
                <w:sz w:val="18"/>
                <w:szCs w:val="18"/>
                <w:lang w:val="bg-BG"/>
              </w:rPr>
              <w:t>С</w:t>
            </w:r>
            <w:r w:rsidR="00BB0771" w:rsidRPr="003A5246">
              <w:rPr>
                <w:rFonts w:ascii="Verdana" w:hAnsi="Verdana" w:cs="Verdana"/>
                <w:sz w:val="18"/>
                <w:szCs w:val="18"/>
                <w:lang w:val="bg-BG"/>
              </w:rPr>
              <w:t>рок з</w:t>
            </w:r>
            <w:r w:rsidR="0048285F" w:rsidRPr="003A5246">
              <w:rPr>
                <w:rFonts w:ascii="Verdana" w:hAnsi="Verdana" w:cs="Verdana"/>
                <w:sz w:val="18"/>
                <w:szCs w:val="18"/>
                <w:lang w:val="bg-BG"/>
              </w:rPr>
              <w:t xml:space="preserve">а изпълнение, </w:t>
            </w:r>
          </w:p>
          <w:p w:rsidR="0048285F" w:rsidRPr="003A5246" w:rsidRDefault="0048285F" w:rsidP="00230B3F">
            <w:pPr>
              <w:jc w:val="center"/>
              <w:rPr>
                <w:rFonts w:ascii="Verdana" w:hAnsi="Verdana" w:cs="Verdana"/>
                <w:sz w:val="18"/>
                <w:szCs w:val="18"/>
                <w:lang w:val="bg-BG"/>
              </w:rPr>
            </w:pPr>
            <w:r w:rsidRPr="003A5246">
              <w:rPr>
                <w:rFonts w:ascii="Verdana" w:hAnsi="Verdana" w:cs="Verdana"/>
                <w:sz w:val="18"/>
                <w:szCs w:val="18"/>
                <w:lang w:val="bg-BG"/>
              </w:rPr>
              <w:t>в дати</w:t>
            </w:r>
          </w:p>
        </w:tc>
        <w:tc>
          <w:tcPr>
            <w:tcW w:w="1283" w:type="dxa"/>
            <w:tcBorders>
              <w:top w:val="single" w:sz="4" w:space="0" w:color="auto"/>
              <w:left w:val="single" w:sz="4" w:space="0" w:color="auto"/>
              <w:bottom w:val="single" w:sz="4" w:space="0" w:color="auto"/>
              <w:right w:val="single" w:sz="4" w:space="0" w:color="auto"/>
            </w:tcBorders>
            <w:noWrap/>
            <w:vAlign w:val="bottom"/>
          </w:tcPr>
          <w:p w:rsidR="0048285F" w:rsidRPr="003A5246" w:rsidRDefault="00B86C63" w:rsidP="00230B3F">
            <w:pPr>
              <w:jc w:val="center"/>
              <w:rPr>
                <w:rFonts w:ascii="Verdana" w:hAnsi="Verdana" w:cs="Verdana"/>
                <w:sz w:val="18"/>
                <w:szCs w:val="18"/>
                <w:lang w:val="bg-BG" w:eastAsia="bg-BG"/>
              </w:rPr>
            </w:pPr>
            <w:r w:rsidRPr="003A5246">
              <w:rPr>
                <w:rFonts w:ascii="Verdana" w:hAnsi="Verdana" w:cs="Verdana"/>
                <w:sz w:val="18"/>
                <w:szCs w:val="18"/>
                <w:lang w:val="bg-BG"/>
              </w:rPr>
              <w:t>С</w:t>
            </w:r>
            <w:r w:rsidR="0048285F" w:rsidRPr="003A5246">
              <w:rPr>
                <w:rFonts w:ascii="Verdana" w:hAnsi="Verdana" w:cs="Verdana"/>
                <w:sz w:val="18"/>
                <w:szCs w:val="18"/>
                <w:lang w:val="bg-BG"/>
              </w:rPr>
              <w:t>тойност на обекта и дейностите (лв. без ДДС)</w:t>
            </w:r>
          </w:p>
        </w:tc>
      </w:tr>
      <w:tr w:rsidR="00C36062" w:rsidRPr="00C36062" w:rsidTr="00BE4236">
        <w:trPr>
          <w:trHeight w:val="478"/>
          <w:jc w:val="center"/>
        </w:trPr>
        <w:tc>
          <w:tcPr>
            <w:tcW w:w="2903" w:type="dxa"/>
            <w:tcBorders>
              <w:top w:val="nil"/>
              <w:left w:val="single" w:sz="4" w:space="0" w:color="auto"/>
              <w:bottom w:val="single" w:sz="4" w:space="0" w:color="auto"/>
              <w:right w:val="single" w:sz="4" w:space="0" w:color="auto"/>
            </w:tcBorders>
            <w:noWrap/>
            <w:vAlign w:val="center"/>
          </w:tcPr>
          <w:p w:rsidR="003F2066" w:rsidRPr="003A5246" w:rsidRDefault="00DB4ECB" w:rsidP="00C31ED7">
            <w:pPr>
              <w:tabs>
                <w:tab w:val="left" w:pos="287"/>
              </w:tabs>
              <w:ind w:left="3"/>
              <w:rPr>
                <w:rFonts w:ascii="Verdana" w:hAnsi="Verdana"/>
                <w:sz w:val="18"/>
                <w:szCs w:val="18"/>
                <w:lang w:val="bg-BG"/>
              </w:rPr>
            </w:pPr>
            <w:r w:rsidRPr="003A5246">
              <w:rPr>
                <w:rFonts w:ascii="Verdana" w:hAnsi="Verdana"/>
                <w:sz w:val="18"/>
                <w:szCs w:val="18"/>
                <w:lang w:val="bg-BG"/>
              </w:rPr>
              <w:t>1. Почистване на площи за залесяване</w:t>
            </w:r>
          </w:p>
        </w:tc>
        <w:tc>
          <w:tcPr>
            <w:tcW w:w="3039" w:type="dxa"/>
            <w:tcBorders>
              <w:top w:val="nil"/>
              <w:left w:val="nil"/>
              <w:bottom w:val="single" w:sz="4" w:space="0" w:color="auto"/>
              <w:right w:val="single" w:sz="4" w:space="0" w:color="auto"/>
            </w:tcBorders>
            <w:shd w:val="clear" w:color="auto" w:fill="auto"/>
            <w:noWrap/>
            <w:vAlign w:val="center"/>
          </w:tcPr>
          <w:p w:rsidR="003F2066" w:rsidRPr="003A5246" w:rsidRDefault="00724407" w:rsidP="00F42D05">
            <w:pPr>
              <w:jc w:val="center"/>
              <w:rPr>
                <w:rFonts w:ascii="Verdana" w:hAnsi="Verdana"/>
                <w:sz w:val="18"/>
                <w:szCs w:val="18"/>
                <w:lang w:val="bg-BG"/>
              </w:rPr>
            </w:pPr>
            <w:r w:rsidRPr="003A5246">
              <w:rPr>
                <w:rFonts w:ascii="Verdana" w:hAnsi="Verdana"/>
                <w:sz w:val="18"/>
                <w:szCs w:val="18"/>
                <w:lang w:val="bg-BG"/>
              </w:rPr>
              <w:t>107 „г2“, 245 „н“, „р“, 372 „д“, 531 „в“, 534 „з1“, 540 „м1“</w:t>
            </w:r>
          </w:p>
        </w:tc>
        <w:tc>
          <w:tcPr>
            <w:tcW w:w="727" w:type="dxa"/>
            <w:tcBorders>
              <w:top w:val="nil"/>
              <w:left w:val="nil"/>
              <w:bottom w:val="single" w:sz="4" w:space="0" w:color="auto"/>
              <w:right w:val="single" w:sz="4" w:space="0" w:color="auto"/>
            </w:tcBorders>
            <w:shd w:val="clear" w:color="auto" w:fill="auto"/>
            <w:noWrap/>
            <w:vAlign w:val="center"/>
          </w:tcPr>
          <w:p w:rsidR="003F2066" w:rsidRPr="003A5246" w:rsidRDefault="003F2066" w:rsidP="000545B1">
            <w:pPr>
              <w:jc w:val="center"/>
              <w:rPr>
                <w:rFonts w:ascii="Verdana" w:hAnsi="Verdana"/>
                <w:sz w:val="18"/>
                <w:szCs w:val="18"/>
                <w:lang w:val="bg-BG"/>
              </w:rPr>
            </w:pPr>
            <w:r w:rsidRPr="003A5246">
              <w:rPr>
                <w:rFonts w:ascii="Verdana" w:hAnsi="Verdana"/>
                <w:sz w:val="18"/>
                <w:szCs w:val="18"/>
                <w:lang w:val="bg-BG"/>
              </w:rPr>
              <w:t>дка</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066" w:rsidRPr="003A5246" w:rsidRDefault="00724407" w:rsidP="000545B1">
            <w:pPr>
              <w:jc w:val="center"/>
              <w:rPr>
                <w:rFonts w:ascii="Verdana" w:hAnsi="Verdana"/>
                <w:sz w:val="18"/>
                <w:szCs w:val="18"/>
                <w:lang w:val="bg-BG"/>
              </w:rPr>
            </w:pPr>
            <w:r w:rsidRPr="003A5246">
              <w:rPr>
                <w:rFonts w:ascii="Verdana" w:hAnsi="Verdana"/>
                <w:sz w:val="18"/>
                <w:szCs w:val="18"/>
                <w:lang w:val="bg-BG"/>
              </w:rPr>
              <w:t>33</w:t>
            </w:r>
          </w:p>
        </w:tc>
        <w:tc>
          <w:tcPr>
            <w:tcW w:w="1844" w:type="dxa"/>
            <w:tcBorders>
              <w:top w:val="nil"/>
              <w:left w:val="single" w:sz="4" w:space="0" w:color="auto"/>
              <w:bottom w:val="single" w:sz="4" w:space="0" w:color="auto"/>
              <w:right w:val="single" w:sz="4" w:space="0" w:color="auto"/>
            </w:tcBorders>
            <w:noWrap/>
            <w:vAlign w:val="center"/>
          </w:tcPr>
          <w:p w:rsidR="003F2066" w:rsidRPr="003A5246" w:rsidRDefault="00DB4ECB" w:rsidP="00724407">
            <w:pPr>
              <w:jc w:val="center"/>
              <w:rPr>
                <w:rFonts w:ascii="Verdana" w:hAnsi="Verdana"/>
                <w:sz w:val="18"/>
                <w:szCs w:val="18"/>
                <w:lang w:val="bg-BG"/>
              </w:rPr>
            </w:pPr>
            <w:r w:rsidRPr="003A5246">
              <w:rPr>
                <w:rFonts w:ascii="Verdana" w:hAnsi="Verdana"/>
                <w:sz w:val="18"/>
                <w:szCs w:val="18"/>
                <w:lang w:val="bg-BG"/>
              </w:rPr>
              <w:t>15.10.</w:t>
            </w:r>
            <w:r w:rsidR="006146BD">
              <w:rPr>
                <w:rFonts w:ascii="Verdana" w:hAnsi="Verdana"/>
                <w:sz w:val="18"/>
                <w:szCs w:val="18"/>
                <w:lang w:val="bg-BG"/>
              </w:rPr>
              <w:t>÷</w:t>
            </w:r>
            <w:r w:rsidRPr="003A5246">
              <w:rPr>
                <w:rFonts w:ascii="Verdana" w:hAnsi="Verdana"/>
                <w:sz w:val="18"/>
                <w:szCs w:val="18"/>
                <w:lang w:val="bg-BG"/>
              </w:rPr>
              <w:t>29.12.2</w:t>
            </w:r>
            <w:r w:rsidR="00724407" w:rsidRPr="003A5246">
              <w:rPr>
                <w:rFonts w:ascii="Verdana" w:hAnsi="Verdana"/>
                <w:sz w:val="18"/>
                <w:szCs w:val="18"/>
                <w:lang w:val="bg-BG"/>
              </w:rPr>
              <w:t>4</w:t>
            </w:r>
            <w:r w:rsidRPr="003A5246">
              <w:rPr>
                <w:rFonts w:ascii="Verdana" w:hAnsi="Verdana"/>
                <w:sz w:val="18"/>
                <w:szCs w:val="18"/>
                <w:lang w:val="bg-BG"/>
              </w:rPr>
              <w:t>г.</w:t>
            </w:r>
          </w:p>
        </w:tc>
        <w:tc>
          <w:tcPr>
            <w:tcW w:w="1283" w:type="dxa"/>
            <w:tcBorders>
              <w:top w:val="nil"/>
              <w:left w:val="nil"/>
              <w:bottom w:val="single" w:sz="4" w:space="0" w:color="auto"/>
              <w:right w:val="single" w:sz="4" w:space="0" w:color="auto"/>
            </w:tcBorders>
            <w:noWrap/>
            <w:vAlign w:val="center"/>
          </w:tcPr>
          <w:p w:rsidR="003F2066" w:rsidRPr="003A5246" w:rsidRDefault="00724407" w:rsidP="000545B1">
            <w:pPr>
              <w:jc w:val="center"/>
              <w:rPr>
                <w:rFonts w:ascii="Verdana" w:hAnsi="Verdana"/>
                <w:bCs/>
                <w:sz w:val="18"/>
                <w:szCs w:val="18"/>
                <w:lang w:val="bg-BG" w:eastAsia="bg-BG"/>
              </w:rPr>
            </w:pPr>
            <w:r w:rsidRPr="003A5246">
              <w:rPr>
                <w:rFonts w:ascii="Verdana" w:hAnsi="Verdana"/>
                <w:bCs/>
                <w:sz w:val="18"/>
                <w:szCs w:val="18"/>
                <w:lang w:val="bg-BG" w:eastAsia="bg-BG"/>
              </w:rPr>
              <w:t>2 445,96</w:t>
            </w:r>
          </w:p>
        </w:tc>
      </w:tr>
      <w:tr w:rsidR="00C36062" w:rsidRPr="00C36062" w:rsidTr="00BE4236">
        <w:trPr>
          <w:trHeight w:val="478"/>
          <w:jc w:val="center"/>
        </w:trPr>
        <w:tc>
          <w:tcPr>
            <w:tcW w:w="2903" w:type="dxa"/>
            <w:tcBorders>
              <w:top w:val="nil"/>
              <w:left w:val="single" w:sz="4" w:space="0" w:color="auto"/>
              <w:bottom w:val="single" w:sz="4" w:space="0" w:color="auto"/>
              <w:right w:val="single" w:sz="4" w:space="0" w:color="auto"/>
            </w:tcBorders>
            <w:noWrap/>
            <w:vAlign w:val="center"/>
          </w:tcPr>
          <w:p w:rsidR="00C31ED7" w:rsidRPr="003A5246" w:rsidRDefault="00C31ED7" w:rsidP="00DB4ECB">
            <w:pPr>
              <w:tabs>
                <w:tab w:val="left" w:pos="287"/>
              </w:tabs>
              <w:ind w:left="3"/>
              <w:rPr>
                <w:rFonts w:ascii="Verdana" w:hAnsi="Verdana"/>
                <w:sz w:val="18"/>
                <w:szCs w:val="18"/>
                <w:lang w:val="bg-BG"/>
              </w:rPr>
            </w:pPr>
            <w:r w:rsidRPr="003A5246">
              <w:rPr>
                <w:rFonts w:ascii="Verdana" w:hAnsi="Verdana"/>
                <w:sz w:val="18"/>
                <w:szCs w:val="18"/>
                <w:lang w:val="bg-BG"/>
              </w:rPr>
              <w:t xml:space="preserve">2. </w:t>
            </w:r>
            <w:r w:rsidR="00DB4ECB" w:rsidRPr="003A5246">
              <w:rPr>
                <w:rFonts w:ascii="Verdana" w:hAnsi="Verdana"/>
                <w:sz w:val="18"/>
                <w:szCs w:val="18"/>
                <w:lang w:val="bg-BG"/>
              </w:rPr>
              <w:t>Почвоподготовка - направа на ръчни тераси</w:t>
            </w:r>
          </w:p>
        </w:tc>
        <w:tc>
          <w:tcPr>
            <w:tcW w:w="3039" w:type="dxa"/>
            <w:tcBorders>
              <w:top w:val="nil"/>
              <w:left w:val="nil"/>
              <w:bottom w:val="single" w:sz="4" w:space="0" w:color="auto"/>
              <w:right w:val="single" w:sz="4" w:space="0" w:color="auto"/>
            </w:tcBorders>
            <w:shd w:val="clear" w:color="auto" w:fill="auto"/>
            <w:noWrap/>
            <w:vAlign w:val="center"/>
          </w:tcPr>
          <w:p w:rsidR="00C31ED7" w:rsidRPr="003A5246" w:rsidRDefault="00724407" w:rsidP="00A4677B">
            <w:pPr>
              <w:jc w:val="center"/>
              <w:rPr>
                <w:rFonts w:ascii="Verdana" w:hAnsi="Verdana"/>
                <w:sz w:val="18"/>
                <w:szCs w:val="18"/>
                <w:lang w:val="bg-BG"/>
              </w:rPr>
            </w:pPr>
            <w:r w:rsidRPr="003A5246">
              <w:rPr>
                <w:rFonts w:ascii="Verdana" w:hAnsi="Verdana"/>
                <w:sz w:val="18"/>
                <w:szCs w:val="18"/>
                <w:lang w:val="bg-BG"/>
              </w:rPr>
              <w:t>107 „г2“, 245 „н“, „р“, 372 „д“, 531 „в“, 534 „з1“, 540 „м1“</w:t>
            </w:r>
          </w:p>
        </w:tc>
        <w:tc>
          <w:tcPr>
            <w:tcW w:w="727" w:type="dxa"/>
            <w:tcBorders>
              <w:top w:val="nil"/>
              <w:left w:val="nil"/>
              <w:bottom w:val="single" w:sz="4" w:space="0" w:color="auto"/>
              <w:right w:val="single" w:sz="4" w:space="0" w:color="auto"/>
            </w:tcBorders>
            <w:shd w:val="clear" w:color="auto" w:fill="auto"/>
            <w:noWrap/>
            <w:vAlign w:val="center"/>
          </w:tcPr>
          <w:p w:rsidR="00C31ED7" w:rsidRPr="003A5246" w:rsidRDefault="00B67AAC" w:rsidP="000545B1">
            <w:pPr>
              <w:jc w:val="center"/>
              <w:rPr>
                <w:rFonts w:ascii="Verdana" w:hAnsi="Verdana"/>
                <w:sz w:val="18"/>
                <w:szCs w:val="18"/>
                <w:lang w:val="bg-BG"/>
              </w:rPr>
            </w:pPr>
            <w:r w:rsidRPr="003A5246">
              <w:rPr>
                <w:rFonts w:ascii="Verdana" w:hAnsi="Verdana"/>
                <w:sz w:val="18"/>
                <w:szCs w:val="18"/>
                <w:lang w:val="bg-BG"/>
              </w:rPr>
              <w:t>дка</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ED7" w:rsidRPr="003A5246" w:rsidRDefault="00724407" w:rsidP="000545B1">
            <w:pPr>
              <w:jc w:val="center"/>
              <w:rPr>
                <w:rFonts w:ascii="Verdana" w:hAnsi="Verdana"/>
                <w:sz w:val="18"/>
                <w:szCs w:val="18"/>
                <w:lang w:val="bg-BG"/>
              </w:rPr>
            </w:pPr>
            <w:r w:rsidRPr="003A5246">
              <w:rPr>
                <w:rFonts w:ascii="Verdana" w:hAnsi="Verdana"/>
                <w:sz w:val="18"/>
                <w:szCs w:val="18"/>
                <w:lang w:val="bg-BG"/>
              </w:rPr>
              <w:t>42</w:t>
            </w:r>
          </w:p>
        </w:tc>
        <w:tc>
          <w:tcPr>
            <w:tcW w:w="1844" w:type="dxa"/>
            <w:tcBorders>
              <w:top w:val="nil"/>
              <w:left w:val="single" w:sz="4" w:space="0" w:color="auto"/>
              <w:bottom w:val="single" w:sz="4" w:space="0" w:color="auto"/>
              <w:right w:val="single" w:sz="4" w:space="0" w:color="auto"/>
            </w:tcBorders>
            <w:noWrap/>
            <w:vAlign w:val="center"/>
          </w:tcPr>
          <w:p w:rsidR="00C31ED7" w:rsidRPr="003A5246" w:rsidRDefault="006A3775" w:rsidP="00724407">
            <w:pPr>
              <w:jc w:val="center"/>
              <w:rPr>
                <w:rFonts w:ascii="Verdana" w:hAnsi="Verdana"/>
                <w:sz w:val="18"/>
                <w:szCs w:val="18"/>
                <w:lang w:val="bg-BG"/>
              </w:rPr>
            </w:pPr>
            <w:r w:rsidRPr="003A5246">
              <w:rPr>
                <w:rFonts w:ascii="Verdana" w:hAnsi="Verdana"/>
                <w:sz w:val="18"/>
                <w:szCs w:val="18"/>
                <w:lang w:val="bg-BG"/>
              </w:rPr>
              <w:t>15.11.</w:t>
            </w:r>
            <w:r w:rsidR="006146BD">
              <w:rPr>
                <w:rFonts w:ascii="Verdana" w:hAnsi="Verdana"/>
                <w:sz w:val="18"/>
                <w:szCs w:val="18"/>
                <w:lang w:val="bg-BG"/>
              </w:rPr>
              <w:t>÷</w:t>
            </w:r>
            <w:r w:rsidRPr="003A5246">
              <w:rPr>
                <w:rFonts w:ascii="Verdana" w:hAnsi="Verdana"/>
                <w:sz w:val="18"/>
                <w:szCs w:val="18"/>
                <w:lang w:val="bg-BG"/>
              </w:rPr>
              <w:t>29.12.2</w:t>
            </w:r>
            <w:r w:rsidR="00724407" w:rsidRPr="003A5246">
              <w:rPr>
                <w:rFonts w:ascii="Verdana" w:hAnsi="Verdana"/>
                <w:sz w:val="18"/>
                <w:szCs w:val="18"/>
                <w:lang w:val="bg-BG"/>
              </w:rPr>
              <w:t>4</w:t>
            </w:r>
            <w:r w:rsidRPr="003A5246">
              <w:rPr>
                <w:rFonts w:ascii="Verdana" w:hAnsi="Verdana"/>
                <w:sz w:val="18"/>
                <w:szCs w:val="18"/>
                <w:lang w:val="bg-BG"/>
              </w:rPr>
              <w:t>г.</w:t>
            </w:r>
          </w:p>
        </w:tc>
        <w:tc>
          <w:tcPr>
            <w:tcW w:w="1283" w:type="dxa"/>
            <w:tcBorders>
              <w:top w:val="nil"/>
              <w:left w:val="nil"/>
              <w:bottom w:val="single" w:sz="4" w:space="0" w:color="auto"/>
              <w:right w:val="single" w:sz="4" w:space="0" w:color="auto"/>
            </w:tcBorders>
            <w:noWrap/>
            <w:vAlign w:val="center"/>
          </w:tcPr>
          <w:p w:rsidR="00C31ED7" w:rsidRPr="003A5246" w:rsidRDefault="00724407" w:rsidP="006A3775">
            <w:pPr>
              <w:jc w:val="center"/>
              <w:rPr>
                <w:rFonts w:ascii="Verdana" w:hAnsi="Verdana"/>
                <w:bCs/>
                <w:sz w:val="18"/>
                <w:szCs w:val="18"/>
                <w:lang w:val="bg-BG" w:eastAsia="bg-BG"/>
              </w:rPr>
            </w:pPr>
            <w:r w:rsidRPr="003A5246">
              <w:rPr>
                <w:rFonts w:ascii="Verdana" w:hAnsi="Verdana"/>
                <w:bCs/>
                <w:sz w:val="18"/>
                <w:szCs w:val="18"/>
                <w:lang w:val="bg-BG" w:eastAsia="bg-BG"/>
              </w:rPr>
              <w:t>17 641,68</w:t>
            </w:r>
          </w:p>
        </w:tc>
      </w:tr>
      <w:tr w:rsidR="00C36062" w:rsidRPr="00C36062" w:rsidTr="00BE4236">
        <w:trPr>
          <w:trHeight w:val="363"/>
          <w:jc w:val="center"/>
        </w:trPr>
        <w:tc>
          <w:tcPr>
            <w:tcW w:w="2903" w:type="dxa"/>
            <w:tcBorders>
              <w:top w:val="nil"/>
              <w:left w:val="single" w:sz="4" w:space="0" w:color="auto"/>
              <w:bottom w:val="single" w:sz="4" w:space="0" w:color="auto"/>
              <w:right w:val="single" w:sz="4" w:space="0" w:color="auto"/>
            </w:tcBorders>
            <w:noWrap/>
            <w:vAlign w:val="center"/>
          </w:tcPr>
          <w:p w:rsidR="001D280B" w:rsidRPr="003A5246" w:rsidRDefault="006A3775" w:rsidP="006A3775">
            <w:pPr>
              <w:rPr>
                <w:rFonts w:ascii="Verdana" w:hAnsi="Verdana"/>
                <w:sz w:val="18"/>
                <w:szCs w:val="18"/>
                <w:lang w:val="bg-BG"/>
              </w:rPr>
            </w:pPr>
            <w:r w:rsidRPr="003A5246">
              <w:rPr>
                <w:rFonts w:ascii="Verdana" w:hAnsi="Verdana"/>
                <w:sz w:val="18"/>
                <w:szCs w:val="18"/>
                <w:lang w:val="bg-BG"/>
              </w:rPr>
              <w:t>3. Залесяване/залесяване и съхранение на фиданкиѝ/</w:t>
            </w:r>
          </w:p>
        </w:tc>
        <w:tc>
          <w:tcPr>
            <w:tcW w:w="3039" w:type="dxa"/>
            <w:tcBorders>
              <w:top w:val="nil"/>
              <w:left w:val="nil"/>
              <w:bottom w:val="single" w:sz="4" w:space="0" w:color="auto"/>
              <w:right w:val="single" w:sz="4" w:space="0" w:color="auto"/>
            </w:tcBorders>
            <w:shd w:val="clear" w:color="auto" w:fill="auto"/>
            <w:noWrap/>
            <w:vAlign w:val="center"/>
          </w:tcPr>
          <w:p w:rsidR="001D280B" w:rsidRPr="003A5246" w:rsidRDefault="00724407" w:rsidP="00726FC9">
            <w:pPr>
              <w:jc w:val="center"/>
              <w:rPr>
                <w:rFonts w:ascii="Verdana" w:hAnsi="Verdana"/>
                <w:sz w:val="18"/>
                <w:szCs w:val="18"/>
                <w:lang w:val="ru-RU"/>
              </w:rPr>
            </w:pPr>
            <w:r w:rsidRPr="003A5246">
              <w:rPr>
                <w:rFonts w:ascii="Verdana" w:hAnsi="Verdana"/>
                <w:sz w:val="18"/>
                <w:szCs w:val="18"/>
                <w:lang w:val="bg-BG"/>
              </w:rPr>
              <w:t>107 „г2“, 245 „н“, „р“, 372 „д“, 531 „в“, 534 „з1“, 540 „м1“</w:t>
            </w:r>
          </w:p>
        </w:tc>
        <w:tc>
          <w:tcPr>
            <w:tcW w:w="727" w:type="dxa"/>
            <w:tcBorders>
              <w:top w:val="nil"/>
              <w:left w:val="nil"/>
              <w:bottom w:val="single" w:sz="4" w:space="0" w:color="auto"/>
              <w:right w:val="single" w:sz="4" w:space="0" w:color="auto"/>
            </w:tcBorders>
            <w:shd w:val="clear" w:color="auto" w:fill="auto"/>
            <w:noWrap/>
            <w:vAlign w:val="center"/>
          </w:tcPr>
          <w:p w:rsidR="001D280B" w:rsidRPr="003A5246" w:rsidRDefault="001D280B" w:rsidP="000545B1">
            <w:pPr>
              <w:jc w:val="center"/>
              <w:rPr>
                <w:rFonts w:ascii="Verdana" w:hAnsi="Verdana"/>
                <w:sz w:val="18"/>
                <w:szCs w:val="18"/>
                <w:lang w:val="bg-BG"/>
              </w:rPr>
            </w:pPr>
            <w:r w:rsidRPr="003A5246">
              <w:rPr>
                <w:rFonts w:ascii="Verdana" w:hAnsi="Verdana"/>
                <w:sz w:val="18"/>
                <w:szCs w:val="18"/>
                <w:lang w:val="bg-BG"/>
              </w:rPr>
              <w:t>дка</w:t>
            </w:r>
          </w:p>
        </w:tc>
        <w:tc>
          <w:tcPr>
            <w:tcW w:w="877" w:type="dxa"/>
            <w:tcBorders>
              <w:top w:val="single" w:sz="4" w:space="0" w:color="auto"/>
              <w:left w:val="nil"/>
              <w:bottom w:val="single" w:sz="4" w:space="0" w:color="auto"/>
              <w:right w:val="single" w:sz="4" w:space="0" w:color="auto"/>
            </w:tcBorders>
            <w:shd w:val="clear" w:color="auto" w:fill="auto"/>
            <w:noWrap/>
            <w:vAlign w:val="center"/>
          </w:tcPr>
          <w:p w:rsidR="001D280B" w:rsidRPr="003A5246" w:rsidRDefault="00724407" w:rsidP="000545B1">
            <w:pPr>
              <w:jc w:val="center"/>
              <w:rPr>
                <w:rFonts w:ascii="Verdana" w:hAnsi="Verdana"/>
                <w:sz w:val="18"/>
                <w:szCs w:val="18"/>
                <w:lang w:val="bg-BG"/>
              </w:rPr>
            </w:pPr>
            <w:r w:rsidRPr="003A5246">
              <w:rPr>
                <w:rFonts w:ascii="Verdana" w:hAnsi="Verdana"/>
                <w:sz w:val="18"/>
                <w:szCs w:val="18"/>
                <w:lang w:val="bg-BG"/>
              </w:rPr>
              <w:t>42</w:t>
            </w:r>
          </w:p>
        </w:tc>
        <w:tc>
          <w:tcPr>
            <w:tcW w:w="1844" w:type="dxa"/>
            <w:tcBorders>
              <w:top w:val="nil"/>
              <w:left w:val="nil"/>
              <w:bottom w:val="single" w:sz="4" w:space="0" w:color="auto"/>
              <w:right w:val="single" w:sz="4" w:space="0" w:color="auto"/>
            </w:tcBorders>
            <w:noWrap/>
            <w:vAlign w:val="center"/>
          </w:tcPr>
          <w:p w:rsidR="001D280B" w:rsidRPr="003A5246" w:rsidRDefault="006A3775" w:rsidP="00724407">
            <w:pPr>
              <w:jc w:val="center"/>
              <w:rPr>
                <w:rFonts w:ascii="Verdana" w:hAnsi="Verdana"/>
                <w:sz w:val="18"/>
                <w:szCs w:val="18"/>
                <w:lang w:val="bg-BG"/>
              </w:rPr>
            </w:pPr>
            <w:r w:rsidRPr="003A5246">
              <w:rPr>
                <w:rFonts w:ascii="Verdana" w:hAnsi="Verdana"/>
                <w:sz w:val="18"/>
                <w:szCs w:val="18"/>
                <w:lang w:val="bg-BG"/>
              </w:rPr>
              <w:t>15.03.</w:t>
            </w:r>
            <w:r w:rsidR="006146BD">
              <w:rPr>
                <w:rFonts w:ascii="Verdana" w:hAnsi="Verdana"/>
                <w:sz w:val="18"/>
                <w:szCs w:val="18"/>
                <w:lang w:val="bg-BG"/>
              </w:rPr>
              <w:t>÷</w:t>
            </w:r>
            <w:r w:rsidRPr="003A5246">
              <w:rPr>
                <w:rFonts w:ascii="Verdana" w:hAnsi="Verdana"/>
                <w:sz w:val="18"/>
                <w:szCs w:val="18"/>
                <w:lang w:val="bg-BG"/>
              </w:rPr>
              <w:t>15.05.2</w:t>
            </w:r>
            <w:r w:rsidR="00724407" w:rsidRPr="003A5246">
              <w:rPr>
                <w:rFonts w:ascii="Verdana" w:hAnsi="Verdana"/>
                <w:sz w:val="18"/>
                <w:szCs w:val="18"/>
                <w:lang w:val="bg-BG"/>
              </w:rPr>
              <w:t>5</w:t>
            </w:r>
            <w:r w:rsidRPr="003A5246">
              <w:rPr>
                <w:rFonts w:ascii="Verdana" w:hAnsi="Verdana"/>
                <w:sz w:val="18"/>
                <w:szCs w:val="18"/>
                <w:lang w:val="bg-BG"/>
              </w:rPr>
              <w:t>г.</w:t>
            </w:r>
          </w:p>
        </w:tc>
        <w:tc>
          <w:tcPr>
            <w:tcW w:w="1283" w:type="dxa"/>
            <w:tcBorders>
              <w:top w:val="nil"/>
              <w:left w:val="nil"/>
              <w:bottom w:val="single" w:sz="4" w:space="0" w:color="auto"/>
              <w:right w:val="single" w:sz="4" w:space="0" w:color="auto"/>
            </w:tcBorders>
            <w:noWrap/>
            <w:vAlign w:val="center"/>
          </w:tcPr>
          <w:p w:rsidR="001D280B" w:rsidRPr="003A5246" w:rsidRDefault="00724407" w:rsidP="006A3775">
            <w:pPr>
              <w:jc w:val="center"/>
              <w:rPr>
                <w:rFonts w:ascii="Verdana" w:hAnsi="Verdana"/>
                <w:bCs/>
                <w:sz w:val="18"/>
                <w:szCs w:val="18"/>
                <w:lang w:val="bg-BG" w:eastAsia="bg-BG"/>
              </w:rPr>
            </w:pPr>
            <w:r w:rsidRPr="003A5246">
              <w:rPr>
                <w:rFonts w:ascii="Verdana" w:hAnsi="Verdana"/>
                <w:bCs/>
                <w:sz w:val="18"/>
                <w:szCs w:val="18"/>
                <w:lang w:val="bg-BG" w:eastAsia="bg-BG"/>
              </w:rPr>
              <w:t>10 531,02</w:t>
            </w:r>
          </w:p>
        </w:tc>
      </w:tr>
      <w:tr w:rsidR="00C36062" w:rsidRPr="00C36062" w:rsidTr="00BE4236">
        <w:trPr>
          <w:trHeight w:val="363"/>
          <w:jc w:val="center"/>
        </w:trPr>
        <w:tc>
          <w:tcPr>
            <w:tcW w:w="2903" w:type="dxa"/>
            <w:tcBorders>
              <w:top w:val="nil"/>
              <w:left w:val="single" w:sz="4" w:space="0" w:color="auto"/>
              <w:bottom w:val="single" w:sz="4" w:space="0" w:color="auto"/>
              <w:right w:val="single" w:sz="4" w:space="0" w:color="auto"/>
            </w:tcBorders>
            <w:noWrap/>
            <w:vAlign w:val="center"/>
          </w:tcPr>
          <w:p w:rsidR="00C31ED7" w:rsidRPr="003A5246" w:rsidRDefault="00C31ED7" w:rsidP="00D70252">
            <w:pPr>
              <w:rPr>
                <w:rFonts w:ascii="Verdana" w:hAnsi="Verdana"/>
                <w:sz w:val="18"/>
                <w:szCs w:val="18"/>
                <w:lang w:val="bg-BG"/>
              </w:rPr>
            </w:pPr>
            <w:r w:rsidRPr="003A5246">
              <w:rPr>
                <w:rFonts w:ascii="Verdana" w:hAnsi="Verdana"/>
                <w:sz w:val="18"/>
                <w:szCs w:val="18"/>
                <w:lang w:val="bg-BG"/>
              </w:rPr>
              <w:t xml:space="preserve">4. Отглеждане на </w:t>
            </w:r>
            <w:r w:rsidR="00D70252" w:rsidRPr="003A5246">
              <w:rPr>
                <w:rFonts w:ascii="Verdana" w:hAnsi="Verdana"/>
                <w:sz w:val="18"/>
                <w:szCs w:val="18"/>
                <w:lang w:val="bg-BG"/>
              </w:rPr>
              <w:t>едно</w:t>
            </w:r>
            <w:r w:rsidRPr="003A5246">
              <w:rPr>
                <w:rFonts w:ascii="Verdana" w:hAnsi="Verdana"/>
                <w:sz w:val="18"/>
                <w:szCs w:val="18"/>
                <w:lang w:val="bg-BG"/>
              </w:rPr>
              <w:t>годишни горски култури /</w:t>
            </w:r>
            <w:r w:rsidR="00D70252" w:rsidRPr="003A5246">
              <w:rPr>
                <w:rFonts w:ascii="Verdana" w:hAnsi="Verdana"/>
                <w:sz w:val="18"/>
                <w:szCs w:val="18"/>
                <w:lang w:val="bg-BG"/>
              </w:rPr>
              <w:t xml:space="preserve">първо и </w:t>
            </w:r>
            <w:r w:rsidRPr="003A5246">
              <w:rPr>
                <w:rFonts w:ascii="Verdana" w:hAnsi="Verdana"/>
                <w:sz w:val="18"/>
                <w:szCs w:val="18"/>
                <w:lang w:val="bg-BG"/>
              </w:rPr>
              <w:t>трето/</w:t>
            </w:r>
          </w:p>
        </w:tc>
        <w:tc>
          <w:tcPr>
            <w:tcW w:w="3039" w:type="dxa"/>
            <w:tcBorders>
              <w:top w:val="nil"/>
              <w:left w:val="nil"/>
              <w:bottom w:val="single" w:sz="4" w:space="0" w:color="auto"/>
              <w:right w:val="single" w:sz="4" w:space="0" w:color="auto"/>
            </w:tcBorders>
            <w:shd w:val="clear" w:color="auto" w:fill="auto"/>
            <w:noWrap/>
            <w:vAlign w:val="center"/>
          </w:tcPr>
          <w:p w:rsidR="00C31ED7" w:rsidRPr="003A5246" w:rsidRDefault="00724407" w:rsidP="00F42D05">
            <w:pPr>
              <w:jc w:val="center"/>
              <w:rPr>
                <w:rFonts w:ascii="Verdana" w:hAnsi="Verdana"/>
                <w:sz w:val="18"/>
                <w:szCs w:val="18"/>
                <w:lang w:val="ru-RU"/>
              </w:rPr>
            </w:pPr>
            <w:r w:rsidRPr="003A5246">
              <w:rPr>
                <w:rFonts w:ascii="Verdana" w:hAnsi="Verdana"/>
                <w:sz w:val="18"/>
                <w:szCs w:val="18"/>
                <w:lang w:val="bg-BG"/>
              </w:rPr>
              <w:t>107 „г2“, 245 „н“, „р“, 372 „д“, 531 „в“, 534 „з1“, 540 „м1“</w:t>
            </w:r>
          </w:p>
        </w:tc>
        <w:tc>
          <w:tcPr>
            <w:tcW w:w="727" w:type="dxa"/>
            <w:tcBorders>
              <w:top w:val="nil"/>
              <w:left w:val="nil"/>
              <w:bottom w:val="single" w:sz="4" w:space="0" w:color="auto"/>
              <w:right w:val="single" w:sz="4" w:space="0" w:color="auto"/>
            </w:tcBorders>
            <w:shd w:val="clear" w:color="auto" w:fill="auto"/>
            <w:noWrap/>
            <w:vAlign w:val="center"/>
          </w:tcPr>
          <w:p w:rsidR="00C31ED7" w:rsidRPr="003A5246" w:rsidRDefault="00C31ED7" w:rsidP="000545B1">
            <w:pPr>
              <w:jc w:val="center"/>
              <w:rPr>
                <w:rFonts w:ascii="Verdana" w:hAnsi="Verdana"/>
                <w:sz w:val="18"/>
                <w:szCs w:val="18"/>
                <w:lang w:val="bg-BG"/>
              </w:rPr>
            </w:pPr>
            <w:r w:rsidRPr="003A5246">
              <w:rPr>
                <w:rFonts w:ascii="Verdana" w:hAnsi="Verdana"/>
                <w:sz w:val="18"/>
                <w:szCs w:val="18"/>
                <w:lang w:val="bg-BG"/>
              </w:rPr>
              <w:t>дка</w:t>
            </w:r>
          </w:p>
        </w:tc>
        <w:tc>
          <w:tcPr>
            <w:tcW w:w="877" w:type="dxa"/>
            <w:tcBorders>
              <w:top w:val="single" w:sz="4" w:space="0" w:color="auto"/>
              <w:left w:val="nil"/>
              <w:bottom w:val="single" w:sz="4" w:space="0" w:color="auto"/>
              <w:right w:val="single" w:sz="4" w:space="0" w:color="auto"/>
            </w:tcBorders>
            <w:shd w:val="clear" w:color="auto" w:fill="auto"/>
            <w:noWrap/>
            <w:vAlign w:val="center"/>
          </w:tcPr>
          <w:p w:rsidR="00C31ED7" w:rsidRPr="003A5246" w:rsidRDefault="00724407" w:rsidP="000545B1">
            <w:pPr>
              <w:jc w:val="center"/>
              <w:rPr>
                <w:rFonts w:ascii="Verdana" w:hAnsi="Verdana"/>
                <w:sz w:val="18"/>
                <w:szCs w:val="18"/>
                <w:lang w:val="bg-BG"/>
              </w:rPr>
            </w:pPr>
            <w:r w:rsidRPr="003A5246">
              <w:rPr>
                <w:rFonts w:ascii="Verdana" w:hAnsi="Verdana"/>
                <w:sz w:val="18"/>
                <w:szCs w:val="18"/>
                <w:lang w:val="bg-BG"/>
              </w:rPr>
              <w:t>8</w:t>
            </w:r>
            <w:r w:rsidR="006A3775" w:rsidRPr="003A5246">
              <w:rPr>
                <w:rFonts w:ascii="Verdana" w:hAnsi="Verdana"/>
                <w:sz w:val="18"/>
                <w:szCs w:val="18"/>
                <w:lang w:val="bg-BG"/>
              </w:rPr>
              <w:t>4</w:t>
            </w:r>
          </w:p>
        </w:tc>
        <w:tc>
          <w:tcPr>
            <w:tcW w:w="1844" w:type="dxa"/>
            <w:tcBorders>
              <w:top w:val="nil"/>
              <w:left w:val="nil"/>
              <w:bottom w:val="single" w:sz="4" w:space="0" w:color="auto"/>
              <w:right w:val="single" w:sz="4" w:space="0" w:color="auto"/>
            </w:tcBorders>
            <w:noWrap/>
            <w:vAlign w:val="center"/>
          </w:tcPr>
          <w:p w:rsidR="00C31ED7" w:rsidRPr="003A5246" w:rsidRDefault="006A3775" w:rsidP="00724407">
            <w:pPr>
              <w:jc w:val="center"/>
              <w:rPr>
                <w:rFonts w:ascii="Verdana" w:hAnsi="Verdana"/>
                <w:sz w:val="18"/>
                <w:szCs w:val="18"/>
                <w:lang w:val="bg-BG"/>
              </w:rPr>
            </w:pPr>
            <w:r w:rsidRPr="003A5246">
              <w:rPr>
                <w:rFonts w:ascii="Verdana" w:hAnsi="Verdana"/>
                <w:sz w:val="18"/>
                <w:szCs w:val="18"/>
                <w:lang w:val="bg-BG"/>
              </w:rPr>
              <w:t>12.06.</w:t>
            </w:r>
            <w:r w:rsidR="006146BD">
              <w:rPr>
                <w:rFonts w:ascii="Verdana" w:hAnsi="Verdana"/>
                <w:sz w:val="18"/>
                <w:szCs w:val="18"/>
                <w:lang w:val="bg-BG"/>
              </w:rPr>
              <w:t>÷</w:t>
            </w:r>
            <w:r w:rsidRPr="003A5246">
              <w:rPr>
                <w:rFonts w:ascii="Verdana" w:hAnsi="Verdana"/>
                <w:sz w:val="18"/>
                <w:szCs w:val="18"/>
                <w:lang w:val="bg-BG"/>
              </w:rPr>
              <w:t>30.11.2</w:t>
            </w:r>
            <w:r w:rsidR="00724407" w:rsidRPr="003A5246">
              <w:rPr>
                <w:rFonts w:ascii="Verdana" w:hAnsi="Verdana"/>
                <w:sz w:val="18"/>
                <w:szCs w:val="18"/>
                <w:lang w:val="bg-BG"/>
              </w:rPr>
              <w:t>5</w:t>
            </w:r>
            <w:r w:rsidRPr="003A5246">
              <w:rPr>
                <w:rFonts w:ascii="Verdana" w:hAnsi="Verdana"/>
                <w:sz w:val="18"/>
                <w:szCs w:val="18"/>
                <w:lang w:val="bg-BG"/>
              </w:rPr>
              <w:t>г.</w:t>
            </w:r>
          </w:p>
        </w:tc>
        <w:tc>
          <w:tcPr>
            <w:tcW w:w="1283" w:type="dxa"/>
            <w:tcBorders>
              <w:top w:val="nil"/>
              <w:left w:val="nil"/>
              <w:bottom w:val="single" w:sz="4" w:space="0" w:color="auto"/>
              <w:right w:val="single" w:sz="4" w:space="0" w:color="auto"/>
            </w:tcBorders>
            <w:noWrap/>
            <w:vAlign w:val="center"/>
          </w:tcPr>
          <w:p w:rsidR="00C31ED7" w:rsidRPr="003A5246" w:rsidRDefault="00724407" w:rsidP="00BC5A14">
            <w:pPr>
              <w:jc w:val="center"/>
              <w:rPr>
                <w:rFonts w:ascii="Verdana" w:hAnsi="Verdana"/>
                <w:bCs/>
                <w:sz w:val="18"/>
                <w:szCs w:val="18"/>
                <w:lang w:val="bg-BG" w:eastAsia="bg-BG"/>
              </w:rPr>
            </w:pPr>
            <w:r w:rsidRPr="003A5246">
              <w:rPr>
                <w:rFonts w:ascii="Verdana" w:hAnsi="Verdana"/>
                <w:bCs/>
                <w:sz w:val="18"/>
                <w:szCs w:val="18"/>
                <w:lang w:val="bg-BG" w:eastAsia="bg-BG"/>
              </w:rPr>
              <w:t>7 020,30</w:t>
            </w:r>
          </w:p>
        </w:tc>
      </w:tr>
      <w:tr w:rsidR="00C36062" w:rsidRPr="00C36062" w:rsidTr="00BE4236">
        <w:trPr>
          <w:trHeight w:val="339"/>
          <w:jc w:val="center"/>
        </w:trPr>
        <w:tc>
          <w:tcPr>
            <w:tcW w:w="2903" w:type="dxa"/>
            <w:tcBorders>
              <w:top w:val="nil"/>
              <w:left w:val="single" w:sz="4" w:space="0" w:color="auto"/>
              <w:bottom w:val="single" w:sz="4" w:space="0" w:color="auto"/>
              <w:right w:val="single" w:sz="4" w:space="0" w:color="auto"/>
            </w:tcBorders>
            <w:noWrap/>
            <w:vAlign w:val="center"/>
          </w:tcPr>
          <w:p w:rsidR="00C31ED7" w:rsidRPr="003A5246" w:rsidRDefault="00C31ED7" w:rsidP="00282872">
            <w:pPr>
              <w:rPr>
                <w:rFonts w:ascii="Verdana" w:hAnsi="Verdana"/>
                <w:b/>
                <w:sz w:val="18"/>
                <w:szCs w:val="18"/>
                <w:lang w:val="bg-BG"/>
              </w:rPr>
            </w:pPr>
            <w:r w:rsidRPr="003A5246">
              <w:rPr>
                <w:rFonts w:ascii="Verdana" w:hAnsi="Verdana"/>
                <w:b/>
                <w:sz w:val="18"/>
                <w:szCs w:val="18"/>
                <w:lang w:val="bg-BG"/>
              </w:rPr>
              <w:t>ВСИЧКО ЛКД:</w:t>
            </w:r>
          </w:p>
        </w:tc>
        <w:tc>
          <w:tcPr>
            <w:tcW w:w="3039" w:type="dxa"/>
            <w:tcBorders>
              <w:top w:val="nil"/>
              <w:left w:val="nil"/>
              <w:bottom w:val="single" w:sz="4" w:space="0" w:color="auto"/>
              <w:right w:val="single" w:sz="4" w:space="0" w:color="auto"/>
            </w:tcBorders>
            <w:noWrap/>
          </w:tcPr>
          <w:p w:rsidR="00C31ED7" w:rsidRPr="00C36062" w:rsidRDefault="00C31ED7">
            <w:pPr>
              <w:rPr>
                <w:rFonts w:ascii="Verdana" w:hAnsi="Verdana"/>
                <w:b/>
                <w:sz w:val="18"/>
                <w:szCs w:val="18"/>
                <w:highlight w:val="yellow"/>
                <w:lang w:val="bg-BG"/>
              </w:rPr>
            </w:pPr>
          </w:p>
        </w:tc>
        <w:tc>
          <w:tcPr>
            <w:tcW w:w="727" w:type="dxa"/>
            <w:tcBorders>
              <w:top w:val="nil"/>
              <w:left w:val="nil"/>
              <w:bottom w:val="single" w:sz="4" w:space="0" w:color="auto"/>
              <w:right w:val="single" w:sz="4" w:space="0" w:color="auto"/>
            </w:tcBorders>
            <w:noWrap/>
            <w:vAlign w:val="center"/>
          </w:tcPr>
          <w:p w:rsidR="00C31ED7" w:rsidRPr="00C36062" w:rsidRDefault="00C31ED7" w:rsidP="00230B3F">
            <w:pPr>
              <w:jc w:val="center"/>
              <w:rPr>
                <w:rFonts w:ascii="Verdana" w:hAnsi="Verdana"/>
                <w:b/>
                <w:sz w:val="18"/>
                <w:szCs w:val="18"/>
                <w:highlight w:val="yellow"/>
                <w:lang w:val="bg-BG"/>
              </w:rPr>
            </w:pPr>
          </w:p>
        </w:tc>
        <w:tc>
          <w:tcPr>
            <w:tcW w:w="877" w:type="dxa"/>
            <w:tcBorders>
              <w:top w:val="single" w:sz="4" w:space="0" w:color="auto"/>
              <w:left w:val="nil"/>
              <w:bottom w:val="single" w:sz="4" w:space="0" w:color="auto"/>
              <w:right w:val="single" w:sz="4" w:space="0" w:color="auto"/>
            </w:tcBorders>
            <w:noWrap/>
            <w:vAlign w:val="center"/>
          </w:tcPr>
          <w:p w:rsidR="00C31ED7" w:rsidRPr="00C36062" w:rsidRDefault="00C31ED7" w:rsidP="00230B3F">
            <w:pPr>
              <w:jc w:val="center"/>
              <w:rPr>
                <w:rFonts w:ascii="Verdana" w:hAnsi="Verdana"/>
                <w:b/>
                <w:sz w:val="18"/>
                <w:szCs w:val="18"/>
                <w:highlight w:val="yellow"/>
                <w:lang w:val="bg-BG"/>
              </w:rPr>
            </w:pPr>
          </w:p>
        </w:tc>
        <w:tc>
          <w:tcPr>
            <w:tcW w:w="1844" w:type="dxa"/>
            <w:tcBorders>
              <w:top w:val="nil"/>
              <w:left w:val="nil"/>
              <w:bottom w:val="single" w:sz="4" w:space="0" w:color="auto"/>
              <w:right w:val="single" w:sz="4" w:space="0" w:color="auto"/>
            </w:tcBorders>
            <w:noWrap/>
            <w:vAlign w:val="center"/>
          </w:tcPr>
          <w:p w:rsidR="00C31ED7" w:rsidRPr="00C36062" w:rsidRDefault="00C31ED7" w:rsidP="00230B3F">
            <w:pPr>
              <w:jc w:val="center"/>
              <w:rPr>
                <w:rFonts w:ascii="Verdana" w:hAnsi="Verdana"/>
                <w:b/>
                <w:sz w:val="18"/>
                <w:szCs w:val="18"/>
                <w:highlight w:val="yellow"/>
                <w:lang w:val="bg-BG"/>
              </w:rPr>
            </w:pPr>
          </w:p>
        </w:tc>
        <w:tc>
          <w:tcPr>
            <w:tcW w:w="1283" w:type="dxa"/>
            <w:tcBorders>
              <w:top w:val="nil"/>
              <w:left w:val="nil"/>
              <w:bottom w:val="single" w:sz="4" w:space="0" w:color="auto"/>
              <w:right w:val="single" w:sz="4" w:space="0" w:color="auto"/>
            </w:tcBorders>
            <w:noWrap/>
            <w:vAlign w:val="center"/>
          </w:tcPr>
          <w:p w:rsidR="00C31ED7" w:rsidRPr="00C36062" w:rsidRDefault="00724407" w:rsidP="00230B3F">
            <w:pPr>
              <w:jc w:val="center"/>
              <w:rPr>
                <w:rFonts w:ascii="Verdana" w:hAnsi="Verdana"/>
                <w:b/>
                <w:bCs/>
                <w:sz w:val="18"/>
                <w:szCs w:val="18"/>
                <w:lang w:val="bg-BG" w:eastAsia="bg-BG"/>
              </w:rPr>
            </w:pPr>
            <w:r>
              <w:rPr>
                <w:rFonts w:ascii="Verdana" w:hAnsi="Verdana"/>
                <w:b/>
                <w:bCs/>
                <w:sz w:val="18"/>
                <w:szCs w:val="18"/>
                <w:lang w:val="bg-BG" w:eastAsia="bg-BG"/>
              </w:rPr>
              <w:t>37 638,96</w:t>
            </w:r>
          </w:p>
        </w:tc>
      </w:tr>
    </w:tbl>
    <w:p w:rsidR="00B35492" w:rsidRDefault="00B35492" w:rsidP="00881F47">
      <w:pPr>
        <w:ind w:firstLine="284"/>
        <w:jc w:val="both"/>
        <w:rPr>
          <w:rFonts w:ascii="Verdana" w:hAnsi="Verdana"/>
          <w:color w:val="000000"/>
          <w:lang w:val="bg-BG"/>
        </w:rPr>
      </w:pPr>
    </w:p>
    <w:p w:rsidR="008966A7" w:rsidRPr="008E45EC" w:rsidRDefault="008966A7" w:rsidP="00881F47">
      <w:pPr>
        <w:ind w:firstLine="284"/>
        <w:jc w:val="both"/>
        <w:rPr>
          <w:rFonts w:ascii="Verdana" w:hAnsi="Verdana"/>
          <w:color w:val="000000"/>
          <w:lang w:val="bg-BG"/>
        </w:rPr>
      </w:pPr>
      <w:r w:rsidRPr="008E45EC">
        <w:rPr>
          <w:rFonts w:ascii="Verdana" w:hAnsi="Verdana"/>
          <w:color w:val="000000"/>
          <w:lang w:val="bg-BG"/>
        </w:rPr>
        <w:t xml:space="preserve">Най-благоприятното време за изпълнение на всяка дейност по отделно се съгласува с Директора на ТП ДЛС „Осогово“, </w:t>
      </w:r>
      <w:r w:rsidR="00B84CD1" w:rsidRPr="008E45EC">
        <w:rPr>
          <w:rFonts w:ascii="Verdana" w:hAnsi="Verdana"/>
          <w:color w:val="000000"/>
          <w:lang w:val="bg-BG"/>
        </w:rPr>
        <w:t>на чиято територия се извършва</w:t>
      </w:r>
      <w:r w:rsidRPr="008E45EC">
        <w:rPr>
          <w:rFonts w:ascii="Verdana" w:hAnsi="Verdana"/>
          <w:color w:val="000000"/>
          <w:lang w:val="bg-BG"/>
        </w:rPr>
        <w:t>, в съответствие със сроковете определени в спецификациите.</w:t>
      </w:r>
    </w:p>
    <w:p w:rsidR="006A1792" w:rsidRPr="003A5246" w:rsidRDefault="006A1792" w:rsidP="00881F47">
      <w:pPr>
        <w:ind w:firstLine="284"/>
        <w:jc w:val="both"/>
        <w:rPr>
          <w:rFonts w:ascii="Verdana" w:hAnsi="Verdana" w:cs="Verdana"/>
          <w:b/>
          <w:lang w:val="bg-BG"/>
        </w:rPr>
      </w:pPr>
      <w:r w:rsidRPr="003A5246">
        <w:rPr>
          <w:rFonts w:ascii="Verdana" w:hAnsi="Verdana"/>
          <w:b/>
          <w:lang w:val="bg-BG"/>
        </w:rPr>
        <w:t xml:space="preserve">2. </w:t>
      </w:r>
      <w:r w:rsidR="0035744D" w:rsidRPr="003A5246">
        <w:rPr>
          <w:rFonts w:ascii="Verdana" w:hAnsi="Verdana" w:cs="Verdana"/>
          <w:color w:val="000000"/>
          <w:lang w:val="bg-BG"/>
        </w:rPr>
        <w:t xml:space="preserve">Началната цена за възлагане изпълнението на дейността за </w:t>
      </w:r>
      <w:r w:rsidR="0035744D" w:rsidRPr="003A5246">
        <w:rPr>
          <w:rFonts w:ascii="Verdana" w:hAnsi="Verdana" w:cs="Verdana"/>
          <w:b/>
          <w:color w:val="000000"/>
          <w:lang w:val="bg-BG"/>
        </w:rPr>
        <w:t>Обект</w:t>
      </w:r>
      <w:r w:rsidR="0035744D" w:rsidRPr="003A5246">
        <w:rPr>
          <w:rFonts w:ascii="Verdana" w:hAnsi="Verdana" w:cs="Verdana"/>
          <w:color w:val="000000"/>
          <w:lang w:val="bg-BG"/>
        </w:rPr>
        <w:t xml:space="preserve"> </w:t>
      </w:r>
      <w:r w:rsidR="0035744D" w:rsidRPr="003A5246">
        <w:rPr>
          <w:rFonts w:ascii="Verdana" w:hAnsi="Verdana" w:cs="Verdana"/>
          <w:b/>
          <w:bCs/>
          <w:color w:val="000000"/>
          <w:lang w:val="bg-BG" w:eastAsia="bg-BG"/>
        </w:rPr>
        <w:t>№</w:t>
      </w:r>
      <w:r w:rsidR="000C2883" w:rsidRPr="003A5246">
        <w:rPr>
          <w:rFonts w:ascii="Verdana" w:hAnsi="Verdana" w:cs="Verdana"/>
          <w:b/>
          <w:bCs/>
          <w:color w:val="000000"/>
          <w:lang w:val="bg-BG" w:eastAsia="bg-BG"/>
        </w:rPr>
        <w:t>2</w:t>
      </w:r>
      <w:r w:rsidR="00C2218F" w:rsidRPr="003A5246">
        <w:rPr>
          <w:rFonts w:ascii="Verdana" w:hAnsi="Verdana" w:cs="Verdana"/>
          <w:b/>
          <w:bCs/>
          <w:color w:val="000000"/>
          <w:lang w:val="bg-BG" w:eastAsia="bg-BG"/>
        </w:rPr>
        <w:t>4</w:t>
      </w:r>
      <w:r w:rsidR="000C2883" w:rsidRPr="003A5246">
        <w:rPr>
          <w:rFonts w:ascii="Verdana" w:hAnsi="Verdana" w:cs="Verdana"/>
          <w:b/>
          <w:bCs/>
          <w:color w:val="000000"/>
          <w:lang w:val="bg-BG" w:eastAsia="bg-BG"/>
        </w:rPr>
        <w:t>0</w:t>
      </w:r>
      <w:r w:rsidR="001D3CDA" w:rsidRPr="003A5246">
        <w:rPr>
          <w:rFonts w:ascii="Verdana" w:hAnsi="Verdana" w:cs="Verdana"/>
          <w:b/>
          <w:bCs/>
          <w:color w:val="000000"/>
          <w:lang w:val="en-US" w:eastAsia="bg-BG"/>
        </w:rPr>
        <w:t>2</w:t>
      </w:r>
      <w:r w:rsidR="0035744D" w:rsidRPr="003A5246">
        <w:rPr>
          <w:rFonts w:ascii="Verdana" w:hAnsi="Verdana" w:cs="Verdana"/>
          <w:color w:val="000000"/>
          <w:lang w:val="bg-BG"/>
        </w:rPr>
        <w:t xml:space="preserve"> </w:t>
      </w:r>
      <w:r w:rsidRPr="003A5246">
        <w:rPr>
          <w:rFonts w:ascii="Verdana" w:hAnsi="Verdana" w:cs="Verdana"/>
          <w:lang w:val="bg-BG"/>
        </w:rPr>
        <w:t xml:space="preserve">е </w:t>
      </w:r>
      <w:r w:rsidR="003A5246" w:rsidRPr="00B35492">
        <w:rPr>
          <w:rFonts w:ascii="Verdana" w:hAnsi="Verdana"/>
          <w:b/>
          <w:bCs/>
          <w:lang w:val="bg-BG" w:eastAsia="bg-BG"/>
        </w:rPr>
        <w:t>37</w:t>
      </w:r>
      <w:r w:rsidR="001D3CDA" w:rsidRPr="00B35492">
        <w:rPr>
          <w:rFonts w:ascii="Verdana" w:hAnsi="Verdana"/>
          <w:b/>
          <w:bCs/>
          <w:lang w:val="en-US" w:eastAsia="bg-BG"/>
        </w:rPr>
        <w:t> </w:t>
      </w:r>
      <w:r w:rsidR="003A5246" w:rsidRPr="00B35492">
        <w:rPr>
          <w:rFonts w:ascii="Verdana" w:hAnsi="Verdana"/>
          <w:b/>
          <w:bCs/>
          <w:lang w:val="bg-BG" w:eastAsia="bg-BG"/>
        </w:rPr>
        <w:t>638,96</w:t>
      </w:r>
      <w:r w:rsidR="001D3CDA" w:rsidRPr="00B35492">
        <w:rPr>
          <w:rFonts w:ascii="Verdana" w:hAnsi="Verdana"/>
          <w:b/>
          <w:bCs/>
          <w:lang w:val="bg-BG" w:eastAsia="bg-BG"/>
        </w:rPr>
        <w:t xml:space="preserve"> </w:t>
      </w:r>
      <w:r w:rsidR="00D01FB5" w:rsidRPr="00B35492">
        <w:rPr>
          <w:rFonts w:ascii="Verdana" w:hAnsi="Verdana" w:cs="Verdana"/>
          <w:b/>
          <w:lang w:val="bg-BG"/>
        </w:rPr>
        <w:t>л</w:t>
      </w:r>
      <w:r w:rsidRPr="00B35492">
        <w:rPr>
          <w:rFonts w:ascii="Verdana" w:hAnsi="Verdana" w:cs="Verdana"/>
          <w:b/>
          <w:lang w:val="bg-BG"/>
        </w:rPr>
        <w:t>в.</w:t>
      </w:r>
      <w:r w:rsidRPr="003A5246">
        <w:rPr>
          <w:rFonts w:ascii="Verdana" w:hAnsi="Verdana" w:cs="Verdana"/>
          <w:b/>
          <w:bCs/>
          <w:lang w:val="bg-BG"/>
        </w:rPr>
        <w:t xml:space="preserve"> </w:t>
      </w:r>
      <w:r w:rsidR="00B84CD1" w:rsidRPr="003A5246">
        <w:rPr>
          <w:rFonts w:ascii="Verdana" w:hAnsi="Verdana" w:cs="Verdana"/>
          <w:b/>
          <w:lang w:val="bg-BG"/>
        </w:rPr>
        <w:t>(</w:t>
      </w:r>
      <w:r w:rsidR="003A5246" w:rsidRPr="003A5246">
        <w:rPr>
          <w:rFonts w:ascii="Verdana" w:hAnsi="Verdana" w:cs="Verdana"/>
          <w:b/>
          <w:lang w:val="bg-BG"/>
        </w:rPr>
        <w:t>тридесет и седем хиляди, шестстотин тридесет и осем лева и деветдесет и шест</w:t>
      </w:r>
      <w:r w:rsidR="00965A1E" w:rsidRPr="003A5246">
        <w:rPr>
          <w:rFonts w:ascii="Verdana" w:hAnsi="Verdana" w:cs="Verdana"/>
          <w:b/>
          <w:lang w:val="bg-BG"/>
        </w:rPr>
        <w:t xml:space="preserve"> </w:t>
      </w:r>
      <w:r w:rsidR="000C2883" w:rsidRPr="003A5246">
        <w:rPr>
          <w:rFonts w:ascii="Verdana" w:hAnsi="Verdana" w:cs="Verdana"/>
          <w:b/>
          <w:lang w:val="bg-BG"/>
        </w:rPr>
        <w:t>стотинк</w:t>
      </w:r>
      <w:r w:rsidR="0014620C" w:rsidRPr="003A5246">
        <w:rPr>
          <w:rFonts w:ascii="Verdana" w:hAnsi="Verdana" w:cs="Verdana"/>
          <w:b/>
          <w:lang w:val="bg-BG"/>
        </w:rPr>
        <w:t>и</w:t>
      </w:r>
      <w:r w:rsidRPr="003A5246">
        <w:rPr>
          <w:rFonts w:ascii="Verdana" w:hAnsi="Verdana" w:cs="Verdana"/>
          <w:b/>
          <w:lang w:val="bg-BG"/>
        </w:rPr>
        <w:t>) без ДДС</w:t>
      </w:r>
      <w:r w:rsidR="00B84CD1" w:rsidRPr="003A5246">
        <w:rPr>
          <w:rFonts w:ascii="Verdana" w:hAnsi="Verdana" w:cs="Verdana"/>
          <w:b/>
          <w:lang w:val="bg-BG"/>
        </w:rPr>
        <w:t>.</w:t>
      </w:r>
    </w:p>
    <w:p w:rsidR="002E765E" w:rsidRDefault="002E765E" w:rsidP="002E765E">
      <w:pPr>
        <w:ind w:firstLine="284"/>
        <w:jc w:val="both"/>
        <w:rPr>
          <w:rFonts w:ascii="Verdana" w:hAnsi="Verdana" w:cs="Verdana"/>
          <w:color w:val="000000"/>
          <w:lang w:val="bg-BG"/>
        </w:rPr>
      </w:pPr>
      <w:r w:rsidRPr="003A5246">
        <w:rPr>
          <w:rFonts w:ascii="Verdana" w:hAnsi="Verdana" w:cs="Verdana"/>
          <w:color w:val="000000"/>
          <w:lang w:val="bg-BG"/>
        </w:rPr>
        <w:t xml:space="preserve">Участниците в конкурса </w:t>
      </w:r>
      <w:r w:rsidRPr="003A5246">
        <w:rPr>
          <w:rFonts w:ascii="Verdana" w:hAnsi="Verdana" w:cs="Verdana"/>
          <w:b/>
          <w:bCs/>
          <w:color w:val="000000"/>
          <w:lang w:val="bg-BG"/>
        </w:rPr>
        <w:t xml:space="preserve">не </w:t>
      </w:r>
      <w:r w:rsidRPr="003A5246">
        <w:rPr>
          <w:rFonts w:ascii="Verdana" w:hAnsi="Verdana" w:cs="Verdana"/>
          <w:b/>
          <w:bCs/>
          <w:lang w:val="bg-BG"/>
        </w:rPr>
        <w:t>могат</w:t>
      </w:r>
      <w:r w:rsidRPr="008E45EC">
        <w:rPr>
          <w:rFonts w:ascii="Verdana" w:hAnsi="Verdana" w:cs="Verdana"/>
          <w:b/>
          <w:bCs/>
          <w:lang w:val="bg-BG"/>
        </w:rPr>
        <w:t xml:space="preserve"> да оферират </w:t>
      </w:r>
      <w:r w:rsidRPr="008E45EC">
        <w:rPr>
          <w:rFonts w:ascii="Verdana" w:hAnsi="Verdana" w:cs="Verdana"/>
          <w:lang w:val="bg-BG"/>
        </w:rPr>
        <w:t>в</w:t>
      </w:r>
      <w:r w:rsidRPr="008E45EC">
        <w:rPr>
          <w:rFonts w:ascii="Verdana" w:hAnsi="Verdana" w:cs="Verdana"/>
          <w:color w:val="000000"/>
          <w:lang w:val="bg-BG"/>
        </w:rPr>
        <w:t xml:space="preserve"> ценовото си предложение над обявената начална цена.</w:t>
      </w:r>
    </w:p>
    <w:p w:rsidR="00B831D7" w:rsidRDefault="00B831D7" w:rsidP="002E765E">
      <w:pPr>
        <w:ind w:firstLine="284"/>
        <w:jc w:val="both"/>
        <w:rPr>
          <w:rFonts w:ascii="Verdana" w:hAnsi="Verdana" w:cs="Verdana"/>
          <w:color w:val="000000"/>
          <w:lang w:val="bg-BG"/>
        </w:rPr>
      </w:pPr>
    </w:p>
    <w:p w:rsidR="00BE4236" w:rsidRDefault="00BE4236" w:rsidP="002E765E">
      <w:pPr>
        <w:ind w:firstLine="284"/>
        <w:jc w:val="both"/>
        <w:rPr>
          <w:rFonts w:ascii="Verdana" w:hAnsi="Verdana" w:cs="Verdana"/>
          <w:color w:val="000000"/>
          <w:lang w:val="bg-BG"/>
        </w:rPr>
      </w:pPr>
    </w:p>
    <w:p w:rsidR="00A41511" w:rsidRPr="008E45EC" w:rsidRDefault="00A41511" w:rsidP="002E765E">
      <w:pPr>
        <w:ind w:firstLine="284"/>
        <w:jc w:val="both"/>
        <w:rPr>
          <w:rFonts w:ascii="Verdana" w:hAnsi="Verdana" w:cs="Verdana"/>
          <w:color w:val="000000"/>
          <w:lang w:val="bg-BG"/>
        </w:rPr>
      </w:pPr>
      <w:bookmarkStart w:id="1" w:name="_GoBack"/>
      <w:bookmarkEnd w:id="1"/>
    </w:p>
    <w:p w:rsidR="002E765E" w:rsidRPr="008E45EC" w:rsidRDefault="002E765E" w:rsidP="002E765E">
      <w:pPr>
        <w:ind w:firstLine="284"/>
        <w:jc w:val="both"/>
        <w:rPr>
          <w:rFonts w:ascii="Verdana" w:hAnsi="Verdana"/>
          <w:lang w:val="bg-BG"/>
        </w:rPr>
      </w:pPr>
      <w:r w:rsidRPr="008E45EC">
        <w:rPr>
          <w:rFonts w:ascii="Verdana" w:hAnsi="Verdana"/>
          <w:b/>
          <w:lang w:val="bg-BG"/>
        </w:rPr>
        <w:lastRenderedPageBreak/>
        <w:t>3.</w:t>
      </w:r>
      <w:r w:rsidRPr="008E45EC">
        <w:rPr>
          <w:rFonts w:ascii="Verdana" w:hAnsi="Verdana"/>
          <w:lang w:val="bg-BG"/>
        </w:rPr>
        <w:t xml:space="preserve"> Гаранция за участие.</w:t>
      </w:r>
    </w:p>
    <w:p w:rsidR="002E765E" w:rsidRPr="008E45EC" w:rsidRDefault="002E765E" w:rsidP="002E765E">
      <w:pPr>
        <w:ind w:firstLine="284"/>
        <w:jc w:val="both"/>
        <w:rPr>
          <w:rFonts w:ascii="Verdana" w:hAnsi="Verdana" w:cs="Verdana"/>
          <w:b/>
          <w:bCs/>
          <w:color w:val="000000"/>
          <w:lang w:val="bg-BG"/>
        </w:rPr>
      </w:pPr>
      <w:r w:rsidRPr="008E45EC">
        <w:rPr>
          <w:rFonts w:ascii="Verdana" w:hAnsi="Verdana"/>
          <w:lang w:val="bg-BG"/>
        </w:rPr>
        <w:t xml:space="preserve">Размерът на гаранцията за участие </w:t>
      </w:r>
      <w:r w:rsidRPr="008E45EC">
        <w:rPr>
          <w:rFonts w:ascii="Verdana" w:hAnsi="Verdana" w:cs="Verdana"/>
          <w:b/>
          <w:color w:val="000000"/>
          <w:lang w:val="bg-BG"/>
        </w:rPr>
        <w:t xml:space="preserve">е </w:t>
      </w:r>
      <w:r w:rsidRPr="008E45EC">
        <w:rPr>
          <w:rFonts w:ascii="Verdana" w:hAnsi="Verdana"/>
          <w:b/>
          <w:lang w:val="bg-BG"/>
        </w:rPr>
        <w:t>5%</w:t>
      </w:r>
      <w:r w:rsidRPr="008E45EC">
        <w:rPr>
          <w:rFonts w:ascii="Verdana" w:hAnsi="Verdana"/>
          <w:lang w:val="bg-BG"/>
        </w:rPr>
        <w:t xml:space="preserve"> от стойността на обекта и е в размер на </w:t>
      </w:r>
      <w:r w:rsidR="001D3CDA" w:rsidRPr="003A5246">
        <w:rPr>
          <w:rFonts w:ascii="Verdana" w:hAnsi="Verdana"/>
          <w:b/>
          <w:lang w:val="bg-BG"/>
        </w:rPr>
        <w:t>1 </w:t>
      </w:r>
      <w:r w:rsidR="003A5246" w:rsidRPr="003A5246">
        <w:rPr>
          <w:rFonts w:ascii="Verdana" w:hAnsi="Verdana"/>
          <w:b/>
          <w:lang w:val="bg-BG"/>
        </w:rPr>
        <w:t>881,95</w:t>
      </w:r>
      <w:r w:rsidR="006F2AA5" w:rsidRPr="003A5246">
        <w:rPr>
          <w:rFonts w:ascii="Verdana" w:hAnsi="Verdana"/>
          <w:lang w:val="bg-BG"/>
        </w:rPr>
        <w:t xml:space="preserve"> </w:t>
      </w:r>
      <w:r w:rsidRPr="003A5246">
        <w:rPr>
          <w:rFonts w:ascii="Verdana" w:hAnsi="Verdana" w:cs="Verdana"/>
          <w:b/>
          <w:bCs/>
          <w:lang w:val="bg-BG"/>
        </w:rPr>
        <w:t>лв</w:t>
      </w:r>
      <w:r w:rsidRPr="003A5246">
        <w:rPr>
          <w:rFonts w:ascii="Verdana" w:hAnsi="Verdana" w:cs="Verdana"/>
          <w:lang w:val="bg-BG"/>
        </w:rPr>
        <w:t xml:space="preserve">. </w:t>
      </w:r>
      <w:r w:rsidRPr="003A5246">
        <w:rPr>
          <w:rFonts w:ascii="Verdana" w:hAnsi="Verdana" w:cs="Verdana"/>
          <w:b/>
          <w:lang w:val="bg-BG"/>
        </w:rPr>
        <w:t>(</w:t>
      </w:r>
      <w:r w:rsidR="006F2AA5" w:rsidRPr="003A5246">
        <w:rPr>
          <w:rFonts w:ascii="Verdana" w:hAnsi="Verdana" w:cs="Verdana"/>
          <w:b/>
          <w:lang w:val="bg-BG"/>
        </w:rPr>
        <w:t xml:space="preserve">хиляда </w:t>
      </w:r>
      <w:r w:rsidR="003A5246" w:rsidRPr="003A5246">
        <w:rPr>
          <w:rFonts w:ascii="Verdana" w:hAnsi="Verdana" w:cs="Verdana"/>
          <w:b/>
          <w:lang w:val="bg-BG"/>
        </w:rPr>
        <w:t>осемстотин осемдесет и един лева и деветдесет и пет стотинки</w:t>
      </w:r>
      <w:r w:rsidRPr="003A5246">
        <w:rPr>
          <w:rFonts w:ascii="Verdana" w:hAnsi="Verdana" w:cs="Verdana"/>
          <w:b/>
          <w:lang w:val="bg-BG"/>
        </w:rPr>
        <w:t>)</w:t>
      </w:r>
      <w:r w:rsidRPr="003A5246">
        <w:rPr>
          <w:rFonts w:ascii="Verdana" w:hAnsi="Verdana"/>
          <w:b/>
          <w:lang w:val="bg-BG"/>
        </w:rPr>
        <w:t>,</w:t>
      </w:r>
      <w:r w:rsidRPr="008E45EC">
        <w:rPr>
          <w:rFonts w:ascii="Verdana" w:hAnsi="Verdana"/>
          <w:lang w:val="bg-BG"/>
        </w:rPr>
        <w:t xml:space="preserve"> представена единствено под формата на парична сума, внесена по сметката</w:t>
      </w:r>
      <w:r w:rsidRPr="008E45EC">
        <w:rPr>
          <w:rFonts w:ascii="Verdana" w:hAnsi="Verdana" w:cs="Verdana"/>
          <w:color w:val="000000"/>
          <w:lang w:val="bg-BG"/>
        </w:rPr>
        <w:t xml:space="preserve"> на ТП ДЛС ”Осогово”</w:t>
      </w:r>
      <w:r w:rsidRPr="008E45EC">
        <w:rPr>
          <w:rFonts w:ascii="Verdana" w:hAnsi="Verdana"/>
          <w:lang w:val="bg-BG"/>
        </w:rPr>
        <w:t xml:space="preserve"> </w:t>
      </w:r>
      <w:r w:rsidRPr="008E45EC">
        <w:rPr>
          <w:rFonts w:ascii="Verdana" w:hAnsi="Verdana" w:cs="Verdana"/>
          <w:b/>
          <w:bCs/>
          <w:color w:val="000000"/>
          <w:lang w:val="bg-BG"/>
        </w:rPr>
        <w:t xml:space="preserve">в </w:t>
      </w:r>
      <w:r w:rsidRPr="008E45EC">
        <w:rPr>
          <w:rFonts w:ascii="Verdana" w:hAnsi="Verdana"/>
          <w:b/>
          <w:spacing w:val="-8"/>
          <w:lang w:val="bg-BG"/>
        </w:rPr>
        <w:t xml:space="preserve">„ЦЕНТРАЛНА КООПЕРАТИВНА БАНКА” АД клон </w:t>
      </w:r>
      <w:r w:rsidRPr="008E45EC">
        <w:rPr>
          <w:rFonts w:ascii="Verdana" w:hAnsi="Verdana"/>
          <w:b/>
          <w:lang w:val="bg-BG"/>
        </w:rPr>
        <w:t xml:space="preserve">Кюстендил </w:t>
      </w:r>
      <w:r w:rsidRPr="008E45EC">
        <w:rPr>
          <w:rFonts w:ascii="Verdana" w:hAnsi="Verdana"/>
          <w:b/>
          <w:spacing w:val="-8"/>
          <w:lang w:val="bg-BG"/>
        </w:rPr>
        <w:t xml:space="preserve">IBAN: BG79 CECB 9790 10EO 1829 00, BIC: CECB BGSF </w:t>
      </w:r>
      <w:r w:rsidRPr="008E45EC">
        <w:rPr>
          <w:rFonts w:ascii="Verdana" w:hAnsi="Verdana"/>
          <w:spacing w:val="-4"/>
          <w:lang w:val="bg-BG"/>
        </w:rPr>
        <w:t xml:space="preserve">и </w:t>
      </w:r>
      <w:r w:rsidRPr="008E45EC">
        <w:rPr>
          <w:rFonts w:ascii="Verdana" w:hAnsi="Verdana"/>
          <w:b/>
          <w:spacing w:val="-4"/>
          <w:u w:val="single"/>
          <w:lang w:val="bg-BG"/>
        </w:rPr>
        <w:t>трябва да е постъпила реално</w:t>
      </w:r>
      <w:r w:rsidRPr="008E45EC">
        <w:rPr>
          <w:rFonts w:ascii="Verdana" w:hAnsi="Verdana"/>
          <w:spacing w:val="-4"/>
          <w:lang w:val="bg-BG"/>
        </w:rPr>
        <w:t xml:space="preserve"> по</w:t>
      </w:r>
      <w:r w:rsidRPr="008E45EC">
        <w:rPr>
          <w:rFonts w:ascii="Verdana" w:hAnsi="Verdana"/>
          <w:lang w:val="bg-BG"/>
        </w:rPr>
        <w:t xml:space="preserve"> сметката на</w:t>
      </w:r>
      <w:r w:rsidRPr="008E45EC">
        <w:rPr>
          <w:rFonts w:ascii="Verdana" w:hAnsi="Verdana" w:cs="Verdana"/>
          <w:color w:val="000000"/>
          <w:lang w:val="bg-BG"/>
        </w:rPr>
        <w:t xml:space="preserve"> ТП ДЛС ”Осогово” в срок до </w:t>
      </w:r>
      <w:r w:rsidRPr="008E45EC">
        <w:rPr>
          <w:rFonts w:ascii="Verdana" w:hAnsi="Verdana" w:cs="Verdana"/>
          <w:b/>
          <w:bCs/>
          <w:color w:val="000000"/>
          <w:lang w:val="bg-BG"/>
        </w:rPr>
        <w:t>16:00</w:t>
      </w:r>
      <w:r w:rsidRPr="008E45EC">
        <w:rPr>
          <w:rFonts w:ascii="Verdana" w:hAnsi="Verdana" w:cs="Verdana"/>
          <w:b/>
          <w:color w:val="000000"/>
          <w:lang w:val="bg-BG"/>
        </w:rPr>
        <w:t xml:space="preserve"> часа на</w:t>
      </w:r>
      <w:r w:rsidRPr="008E45EC">
        <w:rPr>
          <w:rFonts w:ascii="Verdana" w:hAnsi="Verdana" w:cs="Verdana"/>
          <w:b/>
          <w:bCs/>
          <w:color w:val="000000"/>
          <w:lang w:val="bg-BG"/>
        </w:rPr>
        <w:t xml:space="preserve"> деня предхождащ датата на провеждане на открития конкурс.</w:t>
      </w:r>
    </w:p>
    <w:p w:rsidR="002E765E" w:rsidRPr="008E45EC" w:rsidRDefault="002E765E" w:rsidP="002E765E">
      <w:pPr>
        <w:ind w:firstLine="284"/>
        <w:jc w:val="both"/>
        <w:rPr>
          <w:rFonts w:ascii="Verdana" w:hAnsi="Verdana"/>
          <w:b/>
          <w:u w:val="single"/>
          <w:lang w:val="bg-BG"/>
        </w:rPr>
      </w:pPr>
    </w:p>
    <w:p w:rsidR="002E765E" w:rsidRPr="008E45EC" w:rsidRDefault="002E765E" w:rsidP="002E765E">
      <w:pPr>
        <w:ind w:firstLine="284"/>
        <w:jc w:val="both"/>
        <w:rPr>
          <w:rFonts w:ascii="Verdana" w:hAnsi="Verdana"/>
          <w:lang w:val="bg-BG"/>
        </w:rPr>
      </w:pPr>
      <w:r w:rsidRPr="008E45EC">
        <w:rPr>
          <w:rFonts w:ascii="Verdana" w:hAnsi="Verdana"/>
          <w:b/>
          <w:u w:val="single"/>
          <w:lang w:val="bg-BG"/>
        </w:rPr>
        <w:t xml:space="preserve">В платежното нареждане задължително да се посочи: </w:t>
      </w:r>
      <w:r w:rsidRPr="008E45EC">
        <w:rPr>
          <w:rFonts w:ascii="Verdana" w:hAnsi="Verdana"/>
          <w:lang w:val="bg-BG"/>
        </w:rPr>
        <w:t xml:space="preserve">гаранция за участие в открит конкурс за възлагане на лесокултурни дейности в обект № </w:t>
      </w:r>
      <w:r w:rsidRPr="008E45EC">
        <w:rPr>
          <w:rFonts w:ascii="Verdana" w:hAnsi="Verdana"/>
          <w:b/>
          <w:lang w:val="bg-BG"/>
        </w:rPr>
        <w:t>………...</w:t>
      </w:r>
      <w:r w:rsidRPr="008E45EC">
        <w:rPr>
          <w:rFonts w:ascii="Verdana" w:hAnsi="Verdana"/>
          <w:lang w:val="bg-BG"/>
        </w:rPr>
        <w:t xml:space="preserve"> </w:t>
      </w:r>
      <w:r w:rsidRPr="008E45EC">
        <w:rPr>
          <w:rFonts w:ascii="Verdana" w:hAnsi="Verdana"/>
          <w:i/>
          <w:u w:val="single"/>
          <w:lang w:val="bg-BG"/>
        </w:rPr>
        <w:t>(изписва се номера на обекта, за който се участва)</w:t>
      </w:r>
      <w:r w:rsidRPr="008E45EC">
        <w:rPr>
          <w:rFonts w:ascii="Verdana" w:hAnsi="Verdana"/>
          <w:lang w:val="bg-BG"/>
        </w:rPr>
        <w:t xml:space="preserve">, находящ се на територията на ТП ДЛС „Осогово”, гр.Кюстендил и ЕИК на участника. </w:t>
      </w:r>
    </w:p>
    <w:p w:rsidR="002E765E" w:rsidRPr="008E45EC" w:rsidRDefault="002E765E" w:rsidP="002E765E">
      <w:pPr>
        <w:ind w:firstLine="284"/>
        <w:jc w:val="both"/>
        <w:rPr>
          <w:rFonts w:ascii="Verdana" w:hAnsi="Verdana"/>
          <w:b/>
          <w:lang w:val="bg-BG"/>
        </w:rPr>
      </w:pPr>
      <w:r w:rsidRPr="008E45EC">
        <w:rPr>
          <w:rFonts w:ascii="Verdana" w:hAnsi="Verdana"/>
          <w:b/>
          <w:lang w:val="bg-BG"/>
        </w:rPr>
        <w:t xml:space="preserve">4. Условия за допускане на участниците до участие в конкурса. </w:t>
      </w:r>
    </w:p>
    <w:p w:rsidR="002E765E" w:rsidRPr="008E45EC" w:rsidRDefault="002E765E" w:rsidP="002E765E">
      <w:pPr>
        <w:ind w:firstLine="284"/>
        <w:jc w:val="both"/>
        <w:rPr>
          <w:rFonts w:ascii="Verdana" w:hAnsi="Verdana"/>
          <w:lang w:val="bg-BG"/>
        </w:rPr>
      </w:pPr>
      <w:r w:rsidRPr="008E45EC">
        <w:rPr>
          <w:rFonts w:ascii="Verdana" w:hAnsi="Verdana"/>
          <w:lang w:val="bg-BG"/>
        </w:rPr>
        <w:t>В процедурите за провеждане на открит конкурс за възлага</w:t>
      </w:r>
      <w:r w:rsidR="00471EC4">
        <w:rPr>
          <w:rFonts w:ascii="Verdana" w:hAnsi="Verdana"/>
          <w:lang w:val="bg-BG"/>
        </w:rPr>
        <w:t xml:space="preserve">не на дейностите по чл.10, ал.1, т.1-14 </w:t>
      </w:r>
      <w:r w:rsidRPr="008E45EC">
        <w:rPr>
          <w:rFonts w:ascii="Verdana" w:hAnsi="Verdana"/>
          <w:lang w:val="bg-BG"/>
        </w:rPr>
        <w:t xml:space="preserve">от НУРВИДГТ могат да участват всички заинтересовани </w:t>
      </w:r>
      <w:r w:rsidR="00471EC4" w:rsidRPr="003F4DD0">
        <w:rPr>
          <w:rFonts w:ascii="Verdana" w:hAnsi="Verdana"/>
          <w:lang w:val="bg-BG"/>
        </w:rPr>
        <w:t>търговци</w:t>
      </w:r>
      <w:r w:rsidRPr="008E45EC">
        <w:rPr>
          <w:rFonts w:ascii="Verdana" w:hAnsi="Verdana"/>
          <w:lang w:val="bg-BG"/>
        </w:rPr>
        <w:t>, внесли гаранция за участие и отговарящи на следните изисквания:</w:t>
      </w:r>
    </w:p>
    <w:p w:rsidR="002E765E" w:rsidRPr="008E45EC" w:rsidRDefault="002E765E" w:rsidP="002E765E">
      <w:pPr>
        <w:ind w:firstLine="284"/>
        <w:jc w:val="both"/>
        <w:rPr>
          <w:rFonts w:ascii="Verdana" w:hAnsi="Verdana"/>
          <w:lang w:val="bg-BG"/>
        </w:rPr>
      </w:pPr>
      <w:r w:rsidRPr="008E45EC">
        <w:rPr>
          <w:rFonts w:ascii="Verdana" w:hAnsi="Verdana"/>
          <w:b/>
          <w:lang w:val="bg-BG"/>
        </w:rPr>
        <w:t>4.1.</w:t>
      </w:r>
      <w:r w:rsidRPr="008E45EC">
        <w:rPr>
          <w:rFonts w:ascii="Verdana" w:hAnsi="Verdana"/>
          <w:lang w:val="bg-BG"/>
        </w:rPr>
        <w:t xml:space="preserve"> Да отговарят на изискванията по чл.18, ал.1, т.3, букви „а”-„и” от Наредбата.</w:t>
      </w:r>
    </w:p>
    <w:p w:rsidR="002E765E" w:rsidRPr="008E45EC" w:rsidRDefault="002E765E" w:rsidP="002E765E">
      <w:pPr>
        <w:ind w:firstLine="284"/>
        <w:jc w:val="both"/>
        <w:rPr>
          <w:rFonts w:ascii="Verdana" w:hAnsi="Verdana"/>
          <w:lang w:val="bg-BG"/>
        </w:rPr>
      </w:pPr>
      <w:r w:rsidRPr="008E45EC">
        <w:rPr>
          <w:rFonts w:ascii="Verdana" w:hAnsi="Verdana"/>
          <w:b/>
          <w:lang w:val="bg-BG"/>
        </w:rPr>
        <w:t>4.2.</w:t>
      </w:r>
      <w:r w:rsidRPr="008E45EC">
        <w:rPr>
          <w:rFonts w:ascii="Verdana" w:hAnsi="Verdana"/>
          <w:lang w:val="bg-BG"/>
        </w:rPr>
        <w:t xml:space="preserve"> Да отговарят на техническите и квалификационни изисквания за извършване на дейността, а именно:</w:t>
      </w:r>
    </w:p>
    <w:p w:rsidR="002E765E" w:rsidRPr="008E45EC" w:rsidRDefault="002E765E" w:rsidP="007E083F">
      <w:pPr>
        <w:ind w:right="-58" w:firstLine="284"/>
        <w:jc w:val="both"/>
        <w:rPr>
          <w:rFonts w:ascii="Verdana" w:hAnsi="Verdana"/>
          <w:lang w:val="bg-BG"/>
        </w:rPr>
      </w:pPr>
      <w:r w:rsidRPr="008E45EC">
        <w:rPr>
          <w:rFonts w:ascii="Verdana" w:hAnsi="Verdana"/>
          <w:b/>
          <w:lang w:val="bg-BG"/>
        </w:rPr>
        <w:t>4.2.1.</w:t>
      </w:r>
      <w:r w:rsidRPr="008E45EC">
        <w:rPr>
          <w:rFonts w:ascii="Verdana" w:hAnsi="Verdana"/>
          <w:lang w:val="bg-BG"/>
        </w:rPr>
        <w:t xml:space="preserve"> да разполага</w:t>
      </w:r>
      <w:r w:rsidR="007E083F">
        <w:rPr>
          <w:rFonts w:ascii="Verdana" w:hAnsi="Verdana"/>
          <w:lang w:val="bg-BG"/>
        </w:rPr>
        <w:t>т</w:t>
      </w:r>
      <w:r w:rsidRPr="008E45EC">
        <w:rPr>
          <w:rFonts w:ascii="Verdana" w:hAnsi="Verdana"/>
          <w:lang w:val="bg-BG"/>
        </w:rPr>
        <w:t xml:space="preserve"> със следните технически средства за извършване на дейността:</w:t>
      </w:r>
    </w:p>
    <w:p w:rsidR="002E765E" w:rsidRPr="008E45EC" w:rsidRDefault="002E765E" w:rsidP="002E765E">
      <w:pPr>
        <w:ind w:firstLine="284"/>
        <w:jc w:val="both"/>
        <w:rPr>
          <w:rFonts w:ascii="Verdana" w:hAnsi="Verdana"/>
          <w:b/>
          <w:lang w:val="bg-BG"/>
        </w:rPr>
      </w:pPr>
      <w:r w:rsidRPr="008E45EC">
        <w:rPr>
          <w:rFonts w:ascii="Verdana" w:hAnsi="Verdana"/>
          <w:b/>
          <w:lang w:val="bg-BG"/>
        </w:rPr>
        <w:t>-</w:t>
      </w:r>
      <w:r w:rsidRPr="008E45EC">
        <w:rPr>
          <w:rFonts w:ascii="Verdana" w:hAnsi="Verdana"/>
          <w:lang w:val="bg-BG"/>
        </w:rPr>
        <w:t xml:space="preserve"> </w:t>
      </w:r>
      <w:r w:rsidR="00A469D2">
        <w:rPr>
          <w:rFonts w:ascii="Verdana" w:hAnsi="Verdana"/>
          <w:b/>
          <w:lang w:val="bg-BG"/>
        </w:rPr>
        <w:t>6</w:t>
      </w:r>
      <w:r w:rsidRPr="008E45EC">
        <w:rPr>
          <w:rFonts w:ascii="Verdana" w:hAnsi="Verdana"/>
          <w:b/>
          <w:lang w:val="bg-BG"/>
        </w:rPr>
        <w:t xml:space="preserve"> /</w:t>
      </w:r>
      <w:r w:rsidR="00A469D2">
        <w:rPr>
          <w:rFonts w:ascii="Verdana" w:hAnsi="Verdana"/>
          <w:b/>
          <w:lang w:val="bg-BG"/>
        </w:rPr>
        <w:t>шест</w:t>
      </w:r>
      <w:r w:rsidRPr="008E45EC">
        <w:rPr>
          <w:rFonts w:ascii="Verdana" w:hAnsi="Verdana"/>
          <w:b/>
          <w:lang w:val="bg-BG"/>
        </w:rPr>
        <w:t>/ броя</w:t>
      </w:r>
      <w:r w:rsidRPr="008E45EC">
        <w:rPr>
          <w:rFonts w:ascii="Verdana" w:hAnsi="Verdana"/>
          <w:lang w:val="bg-BG"/>
        </w:rPr>
        <w:t xml:space="preserve"> косери </w:t>
      </w:r>
      <w:r w:rsidRPr="008E45EC">
        <w:rPr>
          <w:rFonts w:ascii="Verdana" w:hAnsi="Verdana"/>
          <w:b/>
          <w:lang w:val="bg-BG"/>
        </w:rPr>
        <w:t>собствени, закупени на лизинг или наети;</w:t>
      </w:r>
    </w:p>
    <w:p w:rsidR="002E765E" w:rsidRDefault="002E765E" w:rsidP="002E765E">
      <w:pPr>
        <w:ind w:left="284"/>
        <w:rPr>
          <w:rFonts w:ascii="Verdana" w:hAnsi="Verdana"/>
          <w:lang w:val="bg-BG"/>
        </w:rPr>
      </w:pPr>
      <w:r w:rsidRPr="008E45EC">
        <w:rPr>
          <w:rFonts w:ascii="Verdana" w:hAnsi="Verdana"/>
          <w:b/>
          <w:lang w:val="bg-BG"/>
        </w:rPr>
        <w:t>-</w:t>
      </w:r>
      <w:r w:rsidRPr="008E45EC">
        <w:rPr>
          <w:rFonts w:ascii="Verdana" w:hAnsi="Verdana"/>
          <w:lang w:val="bg-BG"/>
        </w:rPr>
        <w:t xml:space="preserve"> </w:t>
      </w:r>
      <w:r w:rsidR="00A469D2">
        <w:rPr>
          <w:rFonts w:ascii="Verdana" w:hAnsi="Verdana"/>
          <w:b/>
          <w:lang w:val="bg-BG"/>
        </w:rPr>
        <w:t>6</w:t>
      </w:r>
      <w:r w:rsidR="00A469D2" w:rsidRPr="008E45EC">
        <w:rPr>
          <w:rFonts w:ascii="Verdana" w:hAnsi="Verdana"/>
          <w:b/>
          <w:lang w:val="bg-BG"/>
        </w:rPr>
        <w:t xml:space="preserve"> /</w:t>
      </w:r>
      <w:r w:rsidR="00A469D2">
        <w:rPr>
          <w:rFonts w:ascii="Verdana" w:hAnsi="Verdana"/>
          <w:b/>
          <w:lang w:val="bg-BG"/>
        </w:rPr>
        <w:t>шест</w:t>
      </w:r>
      <w:r w:rsidR="00A469D2" w:rsidRPr="008E45EC">
        <w:rPr>
          <w:rFonts w:ascii="Verdana" w:hAnsi="Verdana"/>
          <w:b/>
          <w:lang w:val="bg-BG"/>
        </w:rPr>
        <w:t xml:space="preserve"> </w:t>
      </w:r>
      <w:r w:rsidRPr="008E45EC">
        <w:rPr>
          <w:rFonts w:ascii="Verdana" w:hAnsi="Verdana"/>
          <w:b/>
          <w:lang w:val="bg-BG"/>
        </w:rPr>
        <w:t>/ броя</w:t>
      </w:r>
      <w:r w:rsidRPr="008E45EC">
        <w:rPr>
          <w:rFonts w:ascii="Verdana" w:hAnsi="Verdana"/>
          <w:lang w:val="bg-BG"/>
        </w:rPr>
        <w:t xml:space="preserve"> мотики, </w:t>
      </w:r>
      <w:r w:rsidRPr="008E45EC">
        <w:rPr>
          <w:rFonts w:ascii="Verdana" w:hAnsi="Verdana"/>
          <w:b/>
          <w:lang w:val="bg-BG"/>
        </w:rPr>
        <w:t>собствени, закупени на лизинг или наети</w:t>
      </w:r>
      <w:r w:rsidRPr="008E45EC">
        <w:rPr>
          <w:rFonts w:ascii="Verdana" w:hAnsi="Verdana"/>
          <w:lang w:val="bg-BG"/>
        </w:rPr>
        <w:t>;</w:t>
      </w:r>
    </w:p>
    <w:p w:rsidR="00526D38" w:rsidRPr="00304194" w:rsidRDefault="00526D38" w:rsidP="00526D38">
      <w:pPr>
        <w:ind w:left="284"/>
        <w:rPr>
          <w:rFonts w:ascii="Verdana" w:hAnsi="Verdana"/>
          <w:lang w:val="bg-BG"/>
        </w:rPr>
      </w:pPr>
      <w:r>
        <w:rPr>
          <w:rFonts w:ascii="Verdana" w:hAnsi="Verdana"/>
          <w:b/>
          <w:lang w:val="bg-BG"/>
        </w:rPr>
        <w:t xml:space="preserve">- </w:t>
      </w:r>
      <w:r w:rsidR="00163372">
        <w:rPr>
          <w:rFonts w:ascii="Verdana" w:hAnsi="Verdana"/>
          <w:b/>
          <w:lang w:val="bg-BG"/>
        </w:rPr>
        <w:t>1</w:t>
      </w:r>
      <w:r w:rsidR="00A469D2" w:rsidRPr="008E45EC">
        <w:rPr>
          <w:rFonts w:ascii="Verdana" w:hAnsi="Verdana"/>
          <w:b/>
          <w:lang w:val="bg-BG"/>
        </w:rPr>
        <w:t xml:space="preserve"> /</w:t>
      </w:r>
      <w:r w:rsidR="00163372">
        <w:rPr>
          <w:rFonts w:ascii="Verdana" w:hAnsi="Verdana"/>
          <w:b/>
          <w:lang w:val="bg-BG"/>
        </w:rPr>
        <w:t>един / брой</w:t>
      </w:r>
      <w:r w:rsidRPr="00304194">
        <w:rPr>
          <w:rFonts w:ascii="Verdana" w:hAnsi="Verdana"/>
          <w:lang w:val="bg-BG"/>
        </w:rPr>
        <w:t xml:space="preserve"> </w:t>
      </w:r>
      <w:r w:rsidR="00163372">
        <w:rPr>
          <w:rFonts w:ascii="Verdana" w:hAnsi="Verdana"/>
          <w:lang w:val="bg-BG"/>
        </w:rPr>
        <w:t xml:space="preserve">БМ свредел </w:t>
      </w:r>
      <w:r w:rsidR="00163372">
        <w:rPr>
          <w:rFonts w:ascii="Verdana" w:hAnsi="Verdana"/>
          <w:b/>
          <w:lang w:val="bg-BG"/>
        </w:rPr>
        <w:t>собствен, закупен на лизинг или нает</w:t>
      </w:r>
      <w:r w:rsidRPr="00304194">
        <w:rPr>
          <w:rFonts w:ascii="Verdana" w:hAnsi="Verdana"/>
          <w:lang w:val="bg-BG"/>
        </w:rPr>
        <w:t>;</w:t>
      </w:r>
    </w:p>
    <w:p w:rsidR="002E765E" w:rsidRPr="008E45EC" w:rsidRDefault="002E765E" w:rsidP="002E765E">
      <w:pPr>
        <w:ind w:left="284"/>
        <w:rPr>
          <w:rFonts w:ascii="Verdana" w:hAnsi="Verdana"/>
          <w:b/>
          <w:lang w:val="bg-BG"/>
        </w:rPr>
      </w:pPr>
      <w:r w:rsidRPr="008E45EC">
        <w:rPr>
          <w:rFonts w:ascii="Verdana" w:hAnsi="Verdana"/>
          <w:b/>
          <w:lang w:val="bg-BG"/>
        </w:rPr>
        <w:t>Това изискване се доказва с наличие на следните документи:</w:t>
      </w:r>
    </w:p>
    <w:p w:rsidR="002E765E" w:rsidRPr="008E45EC" w:rsidRDefault="002E765E" w:rsidP="002E765E">
      <w:pPr>
        <w:ind w:firstLine="284"/>
        <w:jc w:val="both"/>
        <w:rPr>
          <w:rFonts w:ascii="Verdana" w:hAnsi="Verdana"/>
          <w:lang w:val="bg-BG"/>
        </w:rPr>
      </w:pPr>
      <w:r w:rsidRPr="008E45EC">
        <w:rPr>
          <w:rFonts w:ascii="Verdana" w:hAnsi="Verdana"/>
          <w:lang w:val="bg-BG"/>
        </w:rPr>
        <w:t>- документ за собственост на техническите средства</w:t>
      </w:r>
      <w:r w:rsidR="00A35889">
        <w:rPr>
          <w:rFonts w:ascii="Verdana" w:hAnsi="Verdana"/>
          <w:lang w:val="bg-BG"/>
        </w:rPr>
        <w:t xml:space="preserve"> </w:t>
      </w:r>
      <w:r w:rsidR="00A35889" w:rsidRPr="005E4925">
        <w:rPr>
          <w:rFonts w:ascii="Verdana" w:hAnsi="Verdana"/>
          <w:lang w:val="bg-BG"/>
        </w:rPr>
        <w:t>или договор за лизинг, ако са закупени на лизинг</w:t>
      </w:r>
      <w:r w:rsidR="00A35889" w:rsidRPr="008021A0">
        <w:rPr>
          <w:rFonts w:ascii="Verdana" w:hAnsi="Verdana"/>
          <w:shd w:val="clear" w:color="auto" w:fill="FEFEFE"/>
          <w:lang w:val="bg-BG"/>
        </w:rPr>
        <w:t>,</w:t>
      </w:r>
      <w:r w:rsidRPr="008E45EC">
        <w:rPr>
          <w:rFonts w:ascii="Verdana" w:hAnsi="Verdana"/>
          <w:lang w:val="bg-BG"/>
        </w:rPr>
        <w:t xml:space="preserve"> както и договор за наем или друг документ, когато са наети.</w:t>
      </w:r>
    </w:p>
    <w:p w:rsidR="002E765E" w:rsidRPr="008E45EC" w:rsidRDefault="002E765E" w:rsidP="002E765E">
      <w:pPr>
        <w:ind w:firstLine="284"/>
        <w:jc w:val="both"/>
        <w:rPr>
          <w:rFonts w:ascii="Verdana" w:hAnsi="Verdana"/>
          <w:lang w:val="bg-BG"/>
        </w:rPr>
      </w:pPr>
      <w:r w:rsidRPr="008E45EC">
        <w:rPr>
          <w:rFonts w:ascii="Verdana" w:hAnsi="Verdana"/>
          <w:b/>
          <w:lang w:val="bg-BG"/>
        </w:rPr>
        <w:t>4.2.2.</w:t>
      </w:r>
      <w:r w:rsidRPr="008E45EC">
        <w:rPr>
          <w:rFonts w:ascii="Verdana" w:hAnsi="Verdana"/>
          <w:lang w:val="bg-BG"/>
        </w:rPr>
        <w:t xml:space="preserve"> квалификационни изисквания на Възложителя:</w:t>
      </w:r>
    </w:p>
    <w:p w:rsidR="002E765E" w:rsidRPr="008E45EC" w:rsidRDefault="002E765E" w:rsidP="002E765E">
      <w:pPr>
        <w:ind w:firstLine="284"/>
        <w:jc w:val="both"/>
        <w:rPr>
          <w:rFonts w:ascii="Verdana" w:hAnsi="Verdana"/>
          <w:lang w:val="bg-BG"/>
        </w:rPr>
      </w:pPr>
      <w:r w:rsidRPr="008E45EC">
        <w:rPr>
          <w:rFonts w:ascii="Verdana" w:hAnsi="Verdana"/>
          <w:lang w:val="bg-BG"/>
        </w:rPr>
        <w:t xml:space="preserve"> - </w:t>
      </w:r>
      <w:r w:rsidR="008E45EC" w:rsidRPr="008E45EC">
        <w:rPr>
          <w:rFonts w:ascii="Verdana" w:hAnsi="Verdana"/>
          <w:lang w:val="bg-BG"/>
        </w:rPr>
        <w:t>участникът</w:t>
      </w:r>
      <w:r w:rsidRPr="008E45EC">
        <w:rPr>
          <w:rFonts w:ascii="Verdana" w:hAnsi="Verdana"/>
          <w:lang w:val="bg-BG"/>
        </w:rPr>
        <w:t xml:space="preserve"> трябва да бъде </w:t>
      </w:r>
      <w:r w:rsidR="008460DC">
        <w:rPr>
          <w:rFonts w:ascii="Verdana" w:hAnsi="Verdana"/>
          <w:shd w:val="clear" w:color="auto" w:fill="FFFFFF"/>
          <w:lang w:val="ru-RU"/>
        </w:rPr>
        <w:t>вписан</w:t>
      </w:r>
      <w:r w:rsidR="00471EC4" w:rsidRPr="00471EC4">
        <w:rPr>
          <w:rFonts w:ascii="Verdana" w:hAnsi="Verdana"/>
          <w:shd w:val="clear" w:color="auto" w:fill="FFFFFF"/>
          <w:lang w:val="ru-RU"/>
        </w:rPr>
        <w:t xml:space="preserve"> в публичния регистър по</w:t>
      </w:r>
      <w:r w:rsidR="00471EC4">
        <w:rPr>
          <w:rFonts w:ascii="Verdana" w:hAnsi="Verdana"/>
          <w:shd w:val="clear" w:color="auto" w:fill="FFFFFF"/>
          <w:lang w:val="bg-BG"/>
        </w:rPr>
        <w:t xml:space="preserve"> </w:t>
      </w:r>
      <w:hyperlink r:id="rId11" w:anchor="p27423604" w:history="1">
        <w:r w:rsidR="00471EC4" w:rsidRPr="00471EC4">
          <w:rPr>
            <w:rFonts w:ascii="Verdana" w:hAnsi="Verdana"/>
            <w:u w:val="single"/>
            <w:shd w:val="clear" w:color="auto" w:fill="FFFFFF"/>
            <w:lang w:val="ru-RU"/>
          </w:rPr>
          <w:t>чл.241</w:t>
        </w:r>
        <w:r w:rsidR="00471EC4">
          <w:rPr>
            <w:rFonts w:ascii="Verdana" w:hAnsi="Verdana"/>
            <w:u w:val="single"/>
            <w:shd w:val="clear" w:color="auto" w:fill="FFFFFF"/>
            <w:lang w:val="ru-RU"/>
          </w:rPr>
          <w:t xml:space="preserve"> </w:t>
        </w:r>
        <w:r w:rsidR="00471EC4" w:rsidRPr="00471EC4">
          <w:rPr>
            <w:rFonts w:ascii="Verdana" w:hAnsi="Verdana"/>
            <w:u w:val="single"/>
            <w:shd w:val="clear" w:color="auto" w:fill="FFFFFF"/>
            <w:lang w:val="ru-RU"/>
          </w:rPr>
          <w:t>ЗГ</w:t>
        </w:r>
      </w:hyperlink>
      <w:r w:rsidR="00471EC4">
        <w:rPr>
          <w:rFonts w:ascii="Verdana" w:hAnsi="Verdana"/>
          <w:shd w:val="clear" w:color="auto" w:fill="FFFFFF"/>
          <w:lang w:val="bg-BG"/>
        </w:rPr>
        <w:t xml:space="preserve"> - </w:t>
      </w:r>
      <w:r w:rsidR="00471EC4" w:rsidRPr="008E45EC">
        <w:rPr>
          <w:rFonts w:ascii="Verdana" w:hAnsi="Verdana"/>
          <w:lang w:val="bg-BG"/>
        </w:rPr>
        <w:t>на Изпълнителна агенция по горите (ИАГ)</w:t>
      </w:r>
      <w:r w:rsidR="00471EC4">
        <w:rPr>
          <w:rFonts w:ascii="Verdana" w:hAnsi="Verdana"/>
          <w:lang w:val="bg-BG"/>
        </w:rPr>
        <w:t>,</w:t>
      </w:r>
      <w:r w:rsidR="00471EC4" w:rsidRPr="00471EC4">
        <w:rPr>
          <w:rFonts w:ascii="Verdana" w:hAnsi="Verdana"/>
          <w:shd w:val="clear" w:color="auto" w:fill="FFFFFF"/>
          <w:lang w:val="ru-RU"/>
        </w:rPr>
        <w:t xml:space="preserve"> </w:t>
      </w:r>
      <w:r w:rsidR="00471EC4">
        <w:rPr>
          <w:rFonts w:ascii="Verdana" w:hAnsi="Verdana"/>
          <w:shd w:val="clear" w:color="auto" w:fill="FFFFFF"/>
          <w:lang w:val="ru-RU"/>
        </w:rPr>
        <w:t xml:space="preserve">да </w:t>
      </w:r>
      <w:r w:rsidR="00471EC4" w:rsidRPr="00471EC4">
        <w:rPr>
          <w:rFonts w:ascii="Verdana" w:hAnsi="Verdana"/>
          <w:shd w:val="clear" w:color="auto" w:fill="FFFFFF"/>
          <w:lang w:val="ru-RU"/>
        </w:rPr>
        <w:t>притежава удостоверение за регистрация за съответната дейност</w:t>
      </w:r>
      <w:r w:rsidR="00471EC4">
        <w:rPr>
          <w:rFonts w:ascii="Verdana" w:hAnsi="Verdana"/>
          <w:shd w:val="clear" w:color="auto" w:fill="FFFFFF"/>
          <w:lang w:val="ru-RU"/>
        </w:rPr>
        <w:t xml:space="preserve"> </w:t>
      </w:r>
      <w:r w:rsidRPr="008E45EC">
        <w:rPr>
          <w:rFonts w:ascii="Verdana" w:hAnsi="Verdana"/>
          <w:lang w:val="bg-BG"/>
        </w:rPr>
        <w:t>и да е сключил договор с лицензиран лесовъд</w:t>
      </w:r>
      <w:r w:rsidR="00AB673D">
        <w:rPr>
          <w:rFonts w:ascii="Verdana" w:hAnsi="Verdana"/>
          <w:lang w:val="bg-BG"/>
        </w:rPr>
        <w:t>. З</w:t>
      </w:r>
      <w:r w:rsidRPr="008E45EC">
        <w:rPr>
          <w:rFonts w:ascii="Verdana" w:hAnsi="Verdana"/>
          <w:lang w:val="bg-BG"/>
        </w:rPr>
        <w:t xml:space="preserve">а удостоверяване на това изискване </w:t>
      </w:r>
      <w:r w:rsidRPr="008E45EC">
        <w:rPr>
          <w:rFonts w:ascii="Verdana" w:hAnsi="Verdana"/>
          <w:b/>
          <w:u w:val="single"/>
          <w:lang w:val="bg-BG"/>
        </w:rPr>
        <w:t>участникът посочва в Заявлението</w:t>
      </w:r>
      <w:r w:rsidRPr="008E45EC">
        <w:rPr>
          <w:rFonts w:ascii="Verdana" w:hAnsi="Verdana"/>
          <w:u w:val="single"/>
          <w:lang w:val="bg-BG"/>
        </w:rPr>
        <w:t xml:space="preserve"> – Приложение №1</w:t>
      </w:r>
      <w:r w:rsidRPr="008E45EC">
        <w:rPr>
          <w:rFonts w:ascii="Verdana" w:hAnsi="Verdana"/>
          <w:lang w:val="bg-BG"/>
        </w:rPr>
        <w:t xml:space="preserve"> номера</w:t>
      </w:r>
      <w:r w:rsidR="00AB673D">
        <w:rPr>
          <w:rFonts w:ascii="Verdana" w:hAnsi="Verdana"/>
          <w:lang w:val="bg-BG"/>
        </w:rPr>
        <w:t>та</w:t>
      </w:r>
      <w:r w:rsidRPr="008E45EC">
        <w:rPr>
          <w:rFonts w:ascii="Verdana" w:hAnsi="Verdana"/>
          <w:lang w:val="bg-BG"/>
        </w:rPr>
        <w:t xml:space="preserve"> на удостоверени</w:t>
      </w:r>
      <w:r w:rsidR="00471EC4">
        <w:rPr>
          <w:rFonts w:ascii="Verdana" w:hAnsi="Verdana"/>
          <w:lang w:val="bg-BG"/>
        </w:rPr>
        <w:t>ето</w:t>
      </w:r>
      <w:r w:rsidRPr="008E45EC">
        <w:rPr>
          <w:rFonts w:ascii="Verdana" w:hAnsi="Verdana"/>
          <w:lang w:val="bg-BG"/>
        </w:rPr>
        <w:t xml:space="preserve"> за регистрацията му по чл.241 ЗГ</w:t>
      </w:r>
      <w:r w:rsidR="00AB673D">
        <w:rPr>
          <w:rFonts w:ascii="Verdana" w:hAnsi="Verdana"/>
          <w:lang w:val="bg-BG"/>
        </w:rPr>
        <w:t xml:space="preserve"> </w:t>
      </w:r>
      <w:r w:rsidRPr="008E45EC">
        <w:rPr>
          <w:rFonts w:ascii="Verdana" w:hAnsi="Verdana"/>
          <w:lang w:val="bg-BG"/>
        </w:rPr>
        <w:t>и на лицензирания лесовъд по чл.235 ЗГ;</w:t>
      </w:r>
    </w:p>
    <w:p w:rsidR="00163372" w:rsidRPr="00652B55" w:rsidRDefault="002E765E" w:rsidP="00163372">
      <w:pPr>
        <w:pStyle w:val="ListParagraph"/>
        <w:tabs>
          <w:tab w:val="left" w:pos="851"/>
        </w:tabs>
        <w:ind w:left="0" w:firstLine="567"/>
        <w:rPr>
          <w:szCs w:val="20"/>
        </w:rPr>
      </w:pPr>
      <w:r w:rsidRPr="008E45EC">
        <w:t xml:space="preserve">- да има необходимия брой работници, които ще осъществяват дейностите, предмет на конкурса, а именно – минимум </w:t>
      </w:r>
      <w:r w:rsidR="00A75819">
        <w:rPr>
          <w:b/>
        </w:rPr>
        <w:t>6</w:t>
      </w:r>
      <w:r w:rsidRPr="008E45EC">
        <w:rPr>
          <w:b/>
        </w:rPr>
        <w:t xml:space="preserve"> /</w:t>
      </w:r>
      <w:r w:rsidR="00A75819">
        <w:rPr>
          <w:b/>
        </w:rPr>
        <w:t>шест</w:t>
      </w:r>
      <w:r w:rsidRPr="008E45EC">
        <w:rPr>
          <w:b/>
        </w:rPr>
        <w:t>/ броя</w:t>
      </w:r>
      <w:r w:rsidR="00163372">
        <w:t xml:space="preserve"> работници</w:t>
      </w:r>
      <w:r w:rsidRPr="008E45EC">
        <w:t xml:space="preserve"> </w:t>
      </w:r>
      <w:r w:rsidR="00163372" w:rsidRPr="00652B55">
        <w:t xml:space="preserve">от които </w:t>
      </w:r>
      <w:r w:rsidR="00163372" w:rsidRPr="00652B55">
        <w:rPr>
          <w:szCs w:val="20"/>
        </w:rPr>
        <w:t xml:space="preserve">най-малко 1 (един) работник, </w:t>
      </w:r>
      <w:r w:rsidR="00163372" w:rsidRPr="00652B55">
        <w:rPr>
          <w:lang w:val="ru-RU"/>
        </w:rPr>
        <w:t xml:space="preserve">със сключен договор, </w:t>
      </w:r>
      <w:r w:rsidR="00163372" w:rsidRPr="00652B55">
        <w:rPr>
          <w:szCs w:val="20"/>
        </w:rPr>
        <w:t xml:space="preserve">притежаващ документ, доказващ правоспособност за работа с моторен трион, </w:t>
      </w:r>
      <w:r w:rsidR="00163372" w:rsidRPr="00652B55">
        <w:rPr>
          <w:szCs w:val="20"/>
          <w:shd w:val="clear" w:color="auto" w:fill="FFFFFF"/>
        </w:rPr>
        <w:t>храсторез,  бензиномоторен свредел</w:t>
      </w:r>
      <w:r w:rsidR="007E083F">
        <w:rPr>
          <w:szCs w:val="20"/>
          <w:shd w:val="clear" w:color="auto" w:fill="FFFFFF"/>
        </w:rPr>
        <w:t>.</w:t>
      </w:r>
      <w:r w:rsidR="00163372" w:rsidRPr="00652B55">
        <w:rPr>
          <w:szCs w:val="20"/>
        </w:rPr>
        <w:t xml:space="preserve"> </w:t>
      </w:r>
    </w:p>
    <w:p w:rsidR="002E765E" w:rsidRPr="008E45EC" w:rsidRDefault="002E765E" w:rsidP="002E765E">
      <w:pPr>
        <w:ind w:firstLine="284"/>
        <w:jc w:val="both"/>
        <w:rPr>
          <w:rFonts w:ascii="Verdana" w:hAnsi="Verdana"/>
          <w:lang w:val="bg-BG"/>
        </w:rPr>
      </w:pPr>
      <w:r w:rsidRPr="008E45EC">
        <w:rPr>
          <w:rFonts w:ascii="Verdana" w:hAnsi="Verdana"/>
          <w:b/>
          <w:lang w:val="bg-BG"/>
        </w:rPr>
        <w:t xml:space="preserve">За удостоверяване на това обстоятелство, участникът представя </w:t>
      </w:r>
      <w:r w:rsidRPr="008E45EC">
        <w:rPr>
          <w:rFonts w:ascii="Verdana" w:hAnsi="Verdana"/>
          <w:lang w:val="bg-BG"/>
        </w:rPr>
        <w:t xml:space="preserve">актуална справка от НАП за действащите трудови договори по чл.62, ал.5 от КТ за назначения лицензиран лесовъд и за наетите на трудов договор работници </w:t>
      </w:r>
      <w:r w:rsidRPr="008E45EC">
        <w:rPr>
          <w:rFonts w:ascii="Verdana" w:hAnsi="Verdana"/>
          <w:b/>
          <w:u w:val="single"/>
          <w:lang w:val="bg-BG"/>
        </w:rPr>
        <w:t>с дата на издаване до 3 /три/ месеца преди датата на процедурата.</w:t>
      </w:r>
      <w:r w:rsidRPr="008E45EC">
        <w:rPr>
          <w:rFonts w:ascii="Verdana" w:hAnsi="Verdana"/>
          <w:lang w:val="bg-BG"/>
        </w:rPr>
        <w:t xml:space="preserve">  </w:t>
      </w:r>
    </w:p>
    <w:p w:rsidR="002E765E" w:rsidRPr="008E45EC" w:rsidRDefault="002E765E" w:rsidP="002E765E">
      <w:pPr>
        <w:ind w:firstLine="284"/>
        <w:jc w:val="both"/>
        <w:rPr>
          <w:rFonts w:ascii="Verdana" w:hAnsi="Verdana"/>
          <w:lang w:val="bg-BG"/>
        </w:rPr>
      </w:pPr>
      <w:r w:rsidRPr="008E45EC">
        <w:rPr>
          <w:rFonts w:ascii="Verdana" w:hAnsi="Verdana"/>
          <w:b/>
          <w:lang w:val="bg-BG" w:eastAsia="bg-BG"/>
        </w:rPr>
        <w:t>4.3.</w:t>
      </w:r>
      <w:r w:rsidRPr="008E45EC">
        <w:rPr>
          <w:rFonts w:ascii="Verdana" w:hAnsi="Verdana"/>
          <w:lang w:val="bg-BG" w:eastAsia="bg-BG"/>
        </w:rPr>
        <w:t xml:space="preserve"> Да о</w:t>
      </w:r>
      <w:r w:rsidRPr="008E45EC">
        <w:rPr>
          <w:rFonts w:ascii="Verdana" w:hAnsi="Verdana"/>
          <w:lang w:val="bg-BG"/>
        </w:rPr>
        <w:t>тговаря за спазването на изискванията по охрана и безопасност на труда и противопожарните изисквания</w:t>
      </w:r>
      <w:r w:rsidRPr="008E45EC">
        <w:rPr>
          <w:rFonts w:ascii="Verdana" w:hAnsi="Verdana"/>
          <w:lang w:val="bg-BG" w:eastAsia="bg-BG"/>
        </w:rPr>
        <w:t xml:space="preserve"> </w:t>
      </w:r>
      <w:r w:rsidRPr="008E45EC">
        <w:rPr>
          <w:rFonts w:ascii="Verdana" w:hAnsi="Verdana"/>
          <w:lang w:val="bg-BG"/>
        </w:rPr>
        <w:t>при извършване предмета на процедурата пред съответните инстанции. Доказват се с:</w:t>
      </w:r>
    </w:p>
    <w:p w:rsidR="002E765E" w:rsidRPr="008E45EC" w:rsidRDefault="002E765E" w:rsidP="002E765E">
      <w:pPr>
        <w:ind w:firstLine="284"/>
        <w:jc w:val="both"/>
        <w:rPr>
          <w:rFonts w:ascii="Verdana" w:hAnsi="Verdana"/>
          <w:lang w:val="bg-BG"/>
        </w:rPr>
      </w:pPr>
      <w:r w:rsidRPr="008E45EC">
        <w:rPr>
          <w:rFonts w:ascii="Verdana" w:hAnsi="Verdana"/>
          <w:lang w:val="bg-BG"/>
        </w:rPr>
        <w:t>- валидна оценка на риска на работните позиции, изработена съгласно изискванията на трудовото законодателство /копие/, в т.ч. договор със Служба по трудова медицина (СТМ);</w:t>
      </w:r>
    </w:p>
    <w:p w:rsidR="002E765E" w:rsidRPr="008E45EC" w:rsidRDefault="002E765E" w:rsidP="002E765E">
      <w:pPr>
        <w:ind w:firstLine="284"/>
        <w:jc w:val="both"/>
        <w:rPr>
          <w:rFonts w:ascii="Verdana" w:hAnsi="Verdana"/>
          <w:lang w:val="bg-BG"/>
        </w:rPr>
      </w:pPr>
      <w:r w:rsidRPr="008E45EC">
        <w:rPr>
          <w:rFonts w:ascii="Verdana" w:hAnsi="Verdana"/>
          <w:lang w:val="bg-BG"/>
        </w:rPr>
        <w:t>- копие на фактури за закупуване на защитно облекло или друг документ за наличие на защитно облекло, съответстващо на изискванията за защитно облекло за съответните работни позиции и на броя на работниците, които ще работят по съответния договор.</w:t>
      </w:r>
    </w:p>
    <w:p w:rsidR="002E765E" w:rsidRPr="008E45EC" w:rsidRDefault="002E765E" w:rsidP="002E765E">
      <w:pPr>
        <w:ind w:firstLine="284"/>
        <w:jc w:val="both"/>
        <w:rPr>
          <w:rFonts w:ascii="Verdana" w:hAnsi="Verdana"/>
          <w:b/>
          <w:lang w:val="bg-BG"/>
        </w:rPr>
      </w:pPr>
      <w:r w:rsidRPr="008E45EC">
        <w:rPr>
          <w:rFonts w:ascii="Verdana" w:hAnsi="Verdana"/>
          <w:b/>
          <w:lang w:val="bg-BG"/>
        </w:rPr>
        <w:t>5.</w:t>
      </w:r>
      <w:r w:rsidRPr="008E45EC">
        <w:rPr>
          <w:rFonts w:ascii="Verdana" w:hAnsi="Verdana"/>
          <w:lang w:val="bg-BG"/>
        </w:rPr>
        <w:t xml:space="preserve"> </w:t>
      </w:r>
      <w:r w:rsidRPr="008E45EC">
        <w:rPr>
          <w:rFonts w:ascii="Verdana" w:hAnsi="Verdana"/>
          <w:b/>
          <w:lang w:val="bg-BG"/>
        </w:rPr>
        <w:t xml:space="preserve">Възложителят допуска наемане на подизпълнител </w:t>
      </w:r>
      <w:r w:rsidRPr="008E45EC">
        <w:rPr>
          <w:rFonts w:ascii="Verdana" w:hAnsi="Verdana"/>
          <w:lang w:val="bg-BG"/>
        </w:rPr>
        <w:t>за извършване на дейността.</w:t>
      </w:r>
    </w:p>
    <w:p w:rsidR="002E765E" w:rsidRPr="008E45EC" w:rsidRDefault="002E765E" w:rsidP="002E765E">
      <w:pPr>
        <w:ind w:firstLine="284"/>
        <w:jc w:val="both"/>
        <w:rPr>
          <w:rFonts w:ascii="Verdana" w:hAnsi="Verdana"/>
          <w:lang w:val="bg-BG"/>
        </w:rPr>
      </w:pPr>
      <w:r w:rsidRPr="008E45EC">
        <w:rPr>
          <w:rFonts w:ascii="Verdana" w:hAnsi="Verdana"/>
          <w:lang w:val="bg-BG"/>
        </w:rPr>
        <w:t xml:space="preserve">В случай, че участникът в процедурата предвижда участие на подизпълнител, той трябва да отговаря на изискванията за лично състояние, предвидени за допускане до участие в конкурса. </w:t>
      </w:r>
    </w:p>
    <w:p w:rsidR="002E765E" w:rsidRPr="008E45EC" w:rsidRDefault="002E765E" w:rsidP="002E765E">
      <w:pPr>
        <w:ind w:firstLine="284"/>
        <w:jc w:val="both"/>
        <w:rPr>
          <w:rFonts w:ascii="Verdana" w:hAnsi="Verdana"/>
          <w:lang w:val="bg-BG"/>
        </w:rPr>
      </w:pPr>
      <w:r w:rsidRPr="008E45EC">
        <w:rPr>
          <w:rFonts w:ascii="Verdana" w:hAnsi="Verdana"/>
          <w:lang w:val="bg-BG"/>
        </w:rPr>
        <w:t>Всеки посочен от участника подизпълнител трябва да отговаря на изискванията по чл.18, ал.1, т.3, букви „а“–„ж“ от Наредбата.</w:t>
      </w:r>
    </w:p>
    <w:p w:rsidR="002E765E" w:rsidRPr="008E45EC" w:rsidRDefault="002E765E" w:rsidP="002E765E">
      <w:pPr>
        <w:tabs>
          <w:tab w:val="left" w:pos="993"/>
        </w:tabs>
        <w:ind w:firstLine="284"/>
        <w:jc w:val="both"/>
        <w:rPr>
          <w:rFonts w:ascii="Verdana" w:hAnsi="Verdana"/>
          <w:lang w:val="bg-BG"/>
        </w:rPr>
      </w:pPr>
      <w:r w:rsidRPr="008E45EC">
        <w:rPr>
          <w:rFonts w:ascii="Verdana" w:hAnsi="Verdana"/>
          <w:lang w:val="bg-BG"/>
        </w:rPr>
        <w:t>Участникът, заедно с посочените от него подизпълнители следва да отговарят на техническите и квалификационните изисквания за извършване на дейността.</w:t>
      </w:r>
    </w:p>
    <w:p w:rsidR="002E765E" w:rsidRPr="008E45EC" w:rsidRDefault="002E765E" w:rsidP="002E765E">
      <w:pPr>
        <w:autoSpaceDE w:val="0"/>
        <w:autoSpaceDN w:val="0"/>
        <w:adjustRightInd w:val="0"/>
        <w:ind w:firstLine="284"/>
        <w:jc w:val="both"/>
        <w:rPr>
          <w:rFonts w:ascii="Verdana" w:hAnsi="Verdana"/>
          <w:lang w:val="bg-BG"/>
        </w:rPr>
      </w:pPr>
      <w:r w:rsidRPr="008E45EC">
        <w:rPr>
          <w:rFonts w:ascii="Verdana" w:hAnsi="Verdana"/>
          <w:lang w:val="bg-BG"/>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2E765E" w:rsidRPr="008E45EC" w:rsidRDefault="002E765E" w:rsidP="002E765E">
      <w:pPr>
        <w:autoSpaceDE w:val="0"/>
        <w:autoSpaceDN w:val="0"/>
        <w:adjustRightInd w:val="0"/>
        <w:ind w:firstLine="284"/>
        <w:jc w:val="both"/>
        <w:rPr>
          <w:rFonts w:ascii="Verdana" w:hAnsi="Verdana" w:cs="TimokCYR"/>
          <w:lang w:val="bg-BG"/>
        </w:rPr>
      </w:pPr>
      <w:r w:rsidRPr="008E45EC">
        <w:rPr>
          <w:rFonts w:ascii="Verdana" w:hAnsi="Verdana"/>
          <w:b/>
          <w:lang w:val="bg-BG"/>
        </w:rPr>
        <w:lastRenderedPageBreak/>
        <w:t>6. Вид и размер на гаранцията за изпълнение на договора</w:t>
      </w:r>
      <w:r w:rsidRPr="008E45EC">
        <w:rPr>
          <w:rFonts w:ascii="Verdana" w:hAnsi="Verdana"/>
          <w:lang w:val="bg-BG"/>
        </w:rPr>
        <w:t xml:space="preserve"> – </w:t>
      </w:r>
      <w:r w:rsidRPr="008E45EC">
        <w:rPr>
          <w:rFonts w:ascii="Verdana" w:hAnsi="Verdana"/>
          <w:b/>
          <w:lang w:val="bg-BG"/>
        </w:rPr>
        <w:t>5%</w:t>
      </w:r>
      <w:r w:rsidRPr="008E45EC">
        <w:rPr>
          <w:rFonts w:ascii="Verdana" w:hAnsi="Verdana"/>
          <w:lang w:val="bg-BG"/>
        </w:rPr>
        <w:t xml:space="preserve"> от достигнатата стойност на обекта и следва да бъде представена </w:t>
      </w:r>
      <w:r w:rsidRPr="008E45EC">
        <w:rPr>
          <w:rFonts w:ascii="Verdana" w:hAnsi="Verdana"/>
          <w:b/>
          <w:u w:val="single"/>
          <w:lang w:val="bg-BG"/>
        </w:rPr>
        <w:t>преди</w:t>
      </w:r>
      <w:r w:rsidRPr="008E45EC">
        <w:rPr>
          <w:rFonts w:ascii="Verdana" w:hAnsi="Verdana"/>
          <w:u w:val="single"/>
          <w:lang w:val="bg-BG"/>
        </w:rPr>
        <w:t xml:space="preserve"> </w:t>
      </w:r>
      <w:r w:rsidRPr="008E45EC">
        <w:rPr>
          <w:rFonts w:ascii="Verdana" w:hAnsi="Verdana"/>
          <w:lang w:val="bg-BG"/>
        </w:rPr>
        <w:t>подписване на договора.</w:t>
      </w:r>
      <w:r w:rsidRPr="008E45EC">
        <w:rPr>
          <w:rFonts w:ascii="Verdana" w:hAnsi="Verdana" w:cs="TimokCYR"/>
          <w:lang w:val="bg-BG"/>
        </w:rPr>
        <w:t xml:space="preserve"> </w:t>
      </w:r>
    </w:p>
    <w:p w:rsidR="002E765E" w:rsidRPr="008E45EC" w:rsidRDefault="002E765E" w:rsidP="002E765E">
      <w:pPr>
        <w:autoSpaceDE w:val="0"/>
        <w:autoSpaceDN w:val="0"/>
        <w:adjustRightInd w:val="0"/>
        <w:ind w:firstLine="284"/>
        <w:jc w:val="both"/>
        <w:rPr>
          <w:rFonts w:ascii="Verdana" w:hAnsi="Verdana"/>
          <w:lang w:val="bg-BG"/>
        </w:rPr>
      </w:pPr>
      <w:r w:rsidRPr="008E45EC">
        <w:rPr>
          <w:rFonts w:ascii="Verdana" w:hAnsi="Verdana"/>
          <w:lang w:val="bg-BG"/>
        </w:rPr>
        <w:t xml:space="preserve">Гаранцията за изпълнение се представя в една от следните форми: </w:t>
      </w:r>
    </w:p>
    <w:p w:rsidR="002E765E" w:rsidRPr="008E45EC" w:rsidRDefault="002E765E" w:rsidP="002E765E">
      <w:pPr>
        <w:ind w:firstLine="284"/>
        <w:jc w:val="both"/>
        <w:rPr>
          <w:rFonts w:ascii="Verdana" w:hAnsi="Verdana"/>
          <w:b/>
          <w:lang w:val="bg-BG"/>
        </w:rPr>
      </w:pPr>
      <w:r w:rsidRPr="008E45EC">
        <w:rPr>
          <w:rFonts w:ascii="Verdana" w:hAnsi="Verdana"/>
          <w:b/>
          <w:lang w:val="bg-BG"/>
        </w:rPr>
        <w:t xml:space="preserve">- </w:t>
      </w:r>
      <w:r w:rsidRPr="008E45EC">
        <w:rPr>
          <w:rFonts w:ascii="Verdana" w:hAnsi="Verdana"/>
          <w:lang w:val="bg-BG"/>
        </w:rPr>
        <w:t xml:space="preserve">парична сума, внесена в касата или по сметката на </w:t>
      </w:r>
      <w:r w:rsidRPr="008E45EC">
        <w:rPr>
          <w:rFonts w:ascii="Verdana" w:hAnsi="Verdana" w:cs="All Times New Roman"/>
          <w:lang w:val="bg-BG"/>
        </w:rPr>
        <w:t>ТП ДЛС „Осогово” гр.Кюстендил:</w:t>
      </w:r>
      <w:r w:rsidRPr="008E45EC">
        <w:rPr>
          <w:rFonts w:ascii="Verdana" w:hAnsi="Verdana"/>
          <w:spacing w:val="-8"/>
          <w:lang w:val="bg-BG"/>
        </w:rPr>
        <w:t xml:space="preserve"> </w:t>
      </w:r>
      <w:r w:rsidRPr="008E45EC">
        <w:rPr>
          <w:rFonts w:ascii="Verdana" w:hAnsi="Verdana"/>
          <w:b/>
          <w:lang w:val="bg-BG"/>
        </w:rPr>
        <w:t>IBAN: BG79 CECB 9790 10E0 1829 00</w:t>
      </w:r>
      <w:r w:rsidRPr="008E45EC">
        <w:rPr>
          <w:rFonts w:ascii="Verdana" w:hAnsi="Verdana"/>
          <w:b/>
          <w:spacing w:val="-8"/>
          <w:lang w:val="bg-BG"/>
        </w:rPr>
        <w:t>, BIC: CECBBGSF при</w:t>
      </w:r>
      <w:r w:rsidRPr="008E45EC">
        <w:rPr>
          <w:rFonts w:ascii="Verdana" w:hAnsi="Verdana"/>
          <w:b/>
          <w:lang w:val="bg-BG"/>
        </w:rPr>
        <w:t xml:space="preserve"> „ЦЕНТРАЛНА КООПЕРАТИВНА БАНКА” АД, клон Кюстендил</w:t>
      </w:r>
      <w:r w:rsidRPr="008E45EC">
        <w:rPr>
          <w:rFonts w:ascii="Verdana" w:hAnsi="Verdana" w:cs="All Times New Roman"/>
          <w:b/>
          <w:lang w:val="bg-BG"/>
        </w:rPr>
        <w:t>;</w:t>
      </w:r>
    </w:p>
    <w:p w:rsidR="002E765E" w:rsidRPr="008E45EC" w:rsidRDefault="002E765E" w:rsidP="002E765E">
      <w:pPr>
        <w:ind w:firstLine="284"/>
        <w:jc w:val="both"/>
        <w:rPr>
          <w:rFonts w:ascii="Verdana" w:hAnsi="Verdana" w:cs="All Times New Roman"/>
          <w:lang w:val="bg-BG"/>
        </w:rPr>
      </w:pPr>
      <w:r w:rsidRPr="008E45EC">
        <w:rPr>
          <w:rFonts w:ascii="Verdana" w:hAnsi="Verdana" w:cs="All Times New Roman"/>
          <w:lang w:val="bg-BG"/>
        </w:rPr>
        <w:t>- банкова гаранция, учредена в полза на ТП ДЛС „Осогово” гр.Кюстендил. В случаите, когато участникът представя банкова гаранция, в същата следва да е посочено, че се освобождава след изрично писмено известие от ТП ДЛС „Осогово” гр.Кюстендил.</w:t>
      </w:r>
    </w:p>
    <w:p w:rsidR="002E765E" w:rsidRPr="008E45EC" w:rsidRDefault="002E765E" w:rsidP="002E765E">
      <w:pPr>
        <w:ind w:firstLine="284"/>
        <w:jc w:val="both"/>
        <w:rPr>
          <w:rFonts w:ascii="Verdana" w:hAnsi="Verdana" w:cs="All Times New Roman"/>
          <w:lang w:val="bg-BG"/>
        </w:rPr>
      </w:pPr>
      <w:r w:rsidRPr="008E45EC">
        <w:rPr>
          <w:rFonts w:ascii="Verdana" w:hAnsi="Verdana" w:cs="All Times New Roman"/>
          <w:lang w:val="bg-BG"/>
        </w:rPr>
        <w:t>Изпълнителят избира сам формата на гаранцията за изпълнение.</w:t>
      </w:r>
    </w:p>
    <w:p w:rsidR="002E765E" w:rsidRPr="008E45EC" w:rsidRDefault="002E765E" w:rsidP="002E765E">
      <w:pPr>
        <w:ind w:firstLine="284"/>
        <w:jc w:val="both"/>
        <w:rPr>
          <w:rFonts w:ascii="Verdana" w:hAnsi="Verdana"/>
          <w:lang w:val="bg-BG"/>
        </w:rPr>
      </w:pPr>
      <w:r w:rsidRPr="008E45EC">
        <w:rPr>
          <w:rFonts w:ascii="Verdana" w:hAnsi="Verdana"/>
          <w:lang w:val="bg-BG"/>
        </w:rPr>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2E765E" w:rsidRPr="008E45EC" w:rsidRDefault="002E765E" w:rsidP="002E765E">
      <w:pPr>
        <w:ind w:firstLine="426"/>
        <w:jc w:val="both"/>
        <w:rPr>
          <w:rFonts w:ascii="Verdana" w:hAnsi="Verdana"/>
          <w:lang w:val="bg-BG"/>
        </w:rPr>
      </w:pPr>
      <w:r w:rsidRPr="008E45EC">
        <w:rPr>
          <w:rFonts w:ascii="Verdana" w:hAnsi="Verdana"/>
          <w:b/>
          <w:lang w:val="bg-BG"/>
        </w:rPr>
        <w:t>7. Срок на валидност на офертата</w:t>
      </w:r>
      <w:r w:rsidRPr="008E45EC">
        <w:rPr>
          <w:rFonts w:ascii="Verdana" w:hAnsi="Verdana"/>
          <w:lang w:val="bg-BG"/>
        </w:rPr>
        <w:t xml:space="preserve"> – 60 </w:t>
      </w:r>
      <w:r w:rsidR="00BB56AE">
        <w:rPr>
          <w:rFonts w:ascii="Verdana" w:hAnsi="Verdana"/>
          <w:lang w:val="bg-BG"/>
        </w:rPr>
        <w:t xml:space="preserve">(шестдесет) </w:t>
      </w:r>
      <w:r w:rsidRPr="008E45EC">
        <w:rPr>
          <w:rFonts w:ascii="Verdana" w:hAnsi="Verdana"/>
          <w:lang w:val="bg-BG"/>
        </w:rPr>
        <w:t>календарни дни.</w:t>
      </w:r>
    </w:p>
    <w:p w:rsidR="002E765E" w:rsidRPr="008E45EC" w:rsidRDefault="002E765E" w:rsidP="002E765E">
      <w:pPr>
        <w:ind w:firstLine="426"/>
        <w:jc w:val="both"/>
        <w:rPr>
          <w:rFonts w:ascii="Verdana" w:hAnsi="Verdana" w:cs="Verdana"/>
          <w:lang w:val="bg-BG"/>
        </w:rPr>
      </w:pPr>
      <w:r w:rsidRPr="008E45EC">
        <w:rPr>
          <w:rFonts w:ascii="Verdana" w:hAnsi="Verdana"/>
          <w:b/>
          <w:lang w:val="bg-BG"/>
        </w:rPr>
        <w:t>8. Критерий за избор на изпълнител</w:t>
      </w:r>
      <w:r w:rsidRPr="008E45EC">
        <w:rPr>
          <w:rFonts w:ascii="Verdana" w:hAnsi="Verdana"/>
          <w:lang w:val="bg-BG"/>
        </w:rPr>
        <w:t xml:space="preserve"> –</w:t>
      </w:r>
      <w:r w:rsidRPr="008E45EC">
        <w:rPr>
          <w:rFonts w:ascii="Verdana" w:hAnsi="Verdana" w:cs="Verdana"/>
          <w:lang w:val="bg-BG"/>
        </w:rPr>
        <w:t xml:space="preserve"> </w:t>
      </w:r>
      <w:r w:rsidRPr="00C36062">
        <w:rPr>
          <w:rFonts w:ascii="Verdana" w:hAnsi="Verdana" w:cs="Verdana"/>
          <w:lang w:val="bg-BG"/>
        </w:rPr>
        <w:t>„</w:t>
      </w:r>
      <w:r w:rsidRPr="00DD1DB3">
        <w:rPr>
          <w:rFonts w:ascii="Verdana" w:hAnsi="Verdana" w:cs="Verdana"/>
          <w:lang w:val="bg-BG"/>
        </w:rPr>
        <w:t>най-ниска предложена цена“.</w:t>
      </w:r>
    </w:p>
    <w:p w:rsidR="002E765E" w:rsidRPr="008E45EC" w:rsidRDefault="002E765E" w:rsidP="00630827">
      <w:pPr>
        <w:ind w:right="-200" w:firstLine="426"/>
        <w:rPr>
          <w:rFonts w:ascii="Verdana" w:hAnsi="Verdana"/>
          <w:b/>
          <w:lang w:val="bg-BG"/>
        </w:rPr>
      </w:pPr>
      <w:r w:rsidRPr="008E45EC">
        <w:rPr>
          <w:rFonts w:ascii="Verdana" w:hAnsi="Verdana"/>
          <w:b/>
          <w:lang w:val="bg-BG"/>
        </w:rPr>
        <w:t xml:space="preserve">9. Място и срок за получаване, цена и начин на плащане на </w:t>
      </w:r>
      <w:r w:rsidR="00630827">
        <w:rPr>
          <w:rFonts w:ascii="Verdana" w:hAnsi="Verdana"/>
          <w:b/>
          <w:lang w:val="bg-BG"/>
        </w:rPr>
        <w:t>д</w:t>
      </w:r>
      <w:r w:rsidRPr="008E45EC">
        <w:rPr>
          <w:rFonts w:ascii="Verdana" w:hAnsi="Verdana"/>
          <w:b/>
          <w:lang w:val="bg-BG"/>
        </w:rPr>
        <w:t xml:space="preserve">окументацията за участие в конкурса.  </w:t>
      </w:r>
    </w:p>
    <w:p w:rsidR="00BC57CE" w:rsidRPr="00B876D7" w:rsidRDefault="00BC57CE" w:rsidP="00BC57CE">
      <w:pPr>
        <w:tabs>
          <w:tab w:val="left" w:pos="0"/>
        </w:tabs>
        <w:ind w:right="-57"/>
        <w:jc w:val="both"/>
        <w:rPr>
          <w:rFonts w:ascii="Verdana" w:hAnsi="Verdana"/>
          <w:lang w:val="bg-BG"/>
        </w:rPr>
      </w:pPr>
      <w:r w:rsidRPr="00625729">
        <w:rPr>
          <w:rFonts w:ascii="Verdana" w:hAnsi="Verdana"/>
          <w:lang w:val="ru-RU"/>
        </w:rPr>
        <w:t xml:space="preserve">        Тръжните документи могат да бъдат изтеглени от </w:t>
      </w:r>
      <w:r>
        <w:rPr>
          <w:rFonts w:ascii="Verdana" w:hAnsi="Verdana"/>
          <w:lang w:val="ru-RU"/>
        </w:rPr>
        <w:t xml:space="preserve">интернет </w:t>
      </w:r>
      <w:r w:rsidRPr="00625729">
        <w:rPr>
          <w:rFonts w:ascii="Verdana" w:hAnsi="Verdana"/>
          <w:lang w:val="ru-RU"/>
        </w:rPr>
        <w:t>страницата на „Югозападно държавно предприятие” ДП, гр.Благоевград</w:t>
      </w:r>
      <w:r>
        <w:rPr>
          <w:rFonts w:ascii="Verdana" w:hAnsi="Verdana"/>
          <w:lang w:val="ru-RU"/>
        </w:rPr>
        <w:t xml:space="preserve"> – </w:t>
      </w:r>
      <w:r w:rsidRPr="008C1E5F">
        <w:rPr>
          <w:rFonts w:ascii="Verdana" w:hAnsi="Verdana"/>
          <w:b/>
          <w:bCs/>
          <w:u w:val="single"/>
        </w:rPr>
        <w:t>www.uzdp.bg</w:t>
      </w:r>
      <w:r w:rsidRPr="00625729">
        <w:rPr>
          <w:rFonts w:ascii="Verdana" w:hAnsi="Verdana"/>
          <w:lang w:val="ru-RU"/>
        </w:rPr>
        <w:t xml:space="preserve"> и от страницата на ТП ДЛС „Осогово”</w:t>
      </w:r>
      <w:r>
        <w:rPr>
          <w:rFonts w:ascii="Verdana" w:hAnsi="Verdana"/>
        </w:rPr>
        <w:t xml:space="preserve"> - </w:t>
      </w:r>
      <w:r w:rsidRPr="008C1E5F">
        <w:rPr>
          <w:rFonts w:ascii="Verdana" w:hAnsi="Verdana"/>
          <w:b/>
          <w:bCs/>
          <w:u w:val="single"/>
        </w:rPr>
        <w:t>www.dls</w:t>
      </w:r>
      <w:r>
        <w:rPr>
          <w:rFonts w:ascii="Verdana" w:hAnsi="Verdana"/>
          <w:b/>
          <w:bCs/>
          <w:u w:val="single"/>
          <w:lang w:val="bg-BG"/>
        </w:rPr>
        <w:t>-</w:t>
      </w:r>
      <w:r w:rsidRPr="008C1E5F">
        <w:rPr>
          <w:rFonts w:ascii="Verdana" w:hAnsi="Verdana"/>
          <w:b/>
          <w:bCs/>
          <w:u w:val="single"/>
        </w:rPr>
        <w:t>osogovo.</w:t>
      </w:r>
      <w:r>
        <w:rPr>
          <w:rFonts w:ascii="Verdana" w:hAnsi="Verdana"/>
          <w:b/>
          <w:bCs/>
          <w:u w:val="single"/>
        </w:rPr>
        <w:t>com.</w:t>
      </w:r>
    </w:p>
    <w:p w:rsidR="002E765E" w:rsidRPr="008E45EC" w:rsidRDefault="002E765E" w:rsidP="002E765E">
      <w:pPr>
        <w:tabs>
          <w:tab w:val="left" w:pos="0"/>
        </w:tabs>
        <w:ind w:right="-57" w:firstLine="284"/>
        <w:jc w:val="both"/>
        <w:rPr>
          <w:rFonts w:ascii="Verdana" w:hAnsi="Verdana"/>
          <w:lang w:val="bg-BG"/>
        </w:rPr>
      </w:pPr>
      <w:r w:rsidRPr="008E45EC">
        <w:rPr>
          <w:rFonts w:ascii="Verdana" w:hAnsi="Verdana"/>
          <w:lang w:val="bg-BG"/>
        </w:rPr>
        <w:t xml:space="preserve">На основание чл.16, ал.9 от НУРВИДГТ, до 3 (три) дни преди изтичането на срока за подаване на офертите, заинтересованите лица могат да поискат писмено разяснения по документацията за участие. В срок един ден от постъпване на искането Възложителят публикува разяснението на интернет страниците на ТП ДЛС „Осогово“ гр.Кюстендил и на „ЮЗДП“ ДП гр.Благоевград, без да посочва лицето, направило искането. </w:t>
      </w:r>
    </w:p>
    <w:p w:rsidR="002E765E" w:rsidRPr="008E45EC" w:rsidRDefault="002E765E" w:rsidP="002E765E">
      <w:pPr>
        <w:ind w:right="-182" w:firstLine="284"/>
        <w:jc w:val="both"/>
        <w:rPr>
          <w:rFonts w:ascii="Verdana" w:hAnsi="Verdana" w:cs="Verdana"/>
          <w:lang w:val="bg-BG"/>
        </w:rPr>
      </w:pPr>
      <w:r w:rsidRPr="008E45EC">
        <w:rPr>
          <w:rFonts w:ascii="Verdana" w:hAnsi="Verdana"/>
          <w:b/>
          <w:lang w:val="bg-BG"/>
        </w:rPr>
        <w:t>10. Място и срок за подаване на офертите:</w:t>
      </w:r>
      <w:r w:rsidRPr="008E45EC">
        <w:rPr>
          <w:rFonts w:ascii="Verdana" w:hAnsi="Verdana"/>
          <w:lang w:val="bg-BG"/>
        </w:rPr>
        <w:t xml:space="preserve"> краен срок - </w:t>
      </w:r>
      <w:r w:rsidRPr="008E45EC">
        <w:rPr>
          <w:rFonts w:ascii="Verdana" w:hAnsi="Verdana"/>
          <w:b/>
          <w:u w:val="single"/>
          <w:lang w:val="bg-BG"/>
        </w:rPr>
        <w:t>до 16:00 часа на деня, предхождащ датата на провеждане на конкурса</w:t>
      </w:r>
      <w:r w:rsidRPr="008E45EC">
        <w:rPr>
          <w:rFonts w:ascii="Verdana" w:hAnsi="Verdana"/>
          <w:lang w:val="bg-BG"/>
        </w:rPr>
        <w:t xml:space="preserve"> на адрес: </w:t>
      </w:r>
      <w:r w:rsidRPr="008E45EC">
        <w:rPr>
          <w:rFonts w:ascii="Verdana" w:hAnsi="Verdana" w:cs="Verdana"/>
          <w:color w:val="000000"/>
          <w:lang w:val="bg-BG"/>
        </w:rPr>
        <w:t xml:space="preserve">в административната сградата </w:t>
      </w:r>
      <w:r w:rsidRPr="008E45EC">
        <w:rPr>
          <w:rFonts w:ascii="Verdana" w:hAnsi="Verdana" w:cs="Verdana"/>
          <w:lang w:val="bg-BG"/>
        </w:rPr>
        <w:t>на ТП ДЛС „Осогово“ в</w:t>
      </w:r>
      <w:r w:rsidRPr="008E45EC">
        <w:rPr>
          <w:rFonts w:ascii="Verdana" w:hAnsi="Verdana" w:cs="Verdana"/>
          <w:color w:val="000000"/>
          <w:lang w:val="bg-BG"/>
        </w:rPr>
        <w:t xml:space="preserve"> гр.Кюстендил, ул.„Спартак” №52 Б</w:t>
      </w:r>
      <w:r w:rsidRPr="008E45EC">
        <w:rPr>
          <w:rFonts w:ascii="Verdana" w:hAnsi="Verdana" w:cs="Verdana"/>
          <w:lang w:val="bg-BG"/>
        </w:rPr>
        <w:t>.</w:t>
      </w:r>
    </w:p>
    <w:p w:rsidR="002E765E" w:rsidRPr="008E45EC" w:rsidRDefault="002E765E" w:rsidP="002E765E">
      <w:pPr>
        <w:tabs>
          <w:tab w:val="left" w:pos="0"/>
        </w:tabs>
        <w:ind w:firstLine="284"/>
        <w:jc w:val="both"/>
        <w:rPr>
          <w:rFonts w:ascii="Verdana" w:hAnsi="Verdana"/>
          <w:lang w:val="bg-BG"/>
        </w:rPr>
      </w:pPr>
      <w:r w:rsidRPr="008E45EC">
        <w:rPr>
          <w:rFonts w:ascii="Verdana" w:hAnsi="Verdana"/>
          <w:lang w:val="bg-BG"/>
        </w:rPr>
        <w:t>Документите могат да бъдат подавани и чрез «КУРИЕРСКА СЛУЖБА». Считат се за редовно получени в случай, че реално са постъпили в деловодството в сроковете, посочени по-горе.</w:t>
      </w:r>
    </w:p>
    <w:p w:rsidR="002E765E" w:rsidRPr="008E45EC" w:rsidRDefault="002E765E" w:rsidP="002E765E">
      <w:pPr>
        <w:tabs>
          <w:tab w:val="left" w:pos="567"/>
        </w:tabs>
        <w:ind w:firstLine="284"/>
        <w:jc w:val="both"/>
        <w:rPr>
          <w:rFonts w:ascii="Verdana" w:hAnsi="Verdana"/>
          <w:color w:val="000000"/>
          <w:lang w:val="bg-BG"/>
        </w:rPr>
      </w:pPr>
      <w:r w:rsidRPr="008E45EC">
        <w:rPr>
          <w:rFonts w:ascii="Verdana" w:hAnsi="Verdana"/>
          <w:color w:val="000000"/>
          <w:lang w:val="bg-BG"/>
        </w:rPr>
        <w:t xml:space="preserve">Документите за участие в конкурса се представят в запечатан непрозрачен плик от участника или от упълномощен от него представител. Върху плика участникът посочва наименование на фирмата, адрес за кореспонденция, телефон и електронен адрес. </w:t>
      </w:r>
    </w:p>
    <w:p w:rsidR="002E765E" w:rsidRPr="008E45EC" w:rsidRDefault="002E765E" w:rsidP="002E765E">
      <w:pPr>
        <w:tabs>
          <w:tab w:val="left" w:pos="0"/>
        </w:tabs>
        <w:ind w:firstLine="284"/>
        <w:jc w:val="both"/>
        <w:rPr>
          <w:rFonts w:ascii="Verdana" w:hAnsi="Verdana"/>
          <w:b/>
          <w:color w:val="000000"/>
          <w:lang w:val="bg-BG"/>
        </w:rPr>
      </w:pPr>
      <w:r w:rsidRPr="008E45EC">
        <w:rPr>
          <w:rFonts w:ascii="Verdana" w:hAnsi="Verdana"/>
          <w:b/>
          <w:color w:val="000000"/>
          <w:u w:val="single"/>
          <w:lang w:val="bg-BG"/>
        </w:rPr>
        <w:t>Върху плика трябва да се изпише и още:</w:t>
      </w:r>
      <w:r w:rsidRPr="008E45EC">
        <w:rPr>
          <w:rFonts w:ascii="Verdana" w:hAnsi="Verdana"/>
          <w:b/>
          <w:color w:val="000000"/>
          <w:lang w:val="bg-BG"/>
        </w:rPr>
        <w:t xml:space="preserve"> „Д</w:t>
      </w:r>
      <w:r w:rsidRPr="008E45EC">
        <w:rPr>
          <w:rFonts w:ascii="Verdana" w:hAnsi="Verdana"/>
          <w:b/>
          <w:lang w:val="bg-BG"/>
        </w:rPr>
        <w:t xml:space="preserve">окументи за участие в открит конкурс за възлагане на лесокултурни дейности в обект № </w:t>
      </w:r>
      <w:r w:rsidRPr="008E45EC">
        <w:rPr>
          <w:rFonts w:ascii="Verdana" w:hAnsi="Verdana"/>
          <w:lang w:val="bg-BG"/>
        </w:rPr>
        <w:t>……….,</w:t>
      </w:r>
      <w:r w:rsidRPr="008E45EC">
        <w:rPr>
          <w:rFonts w:ascii="Verdana" w:hAnsi="Verdana"/>
          <w:i/>
          <w:u w:val="single"/>
          <w:lang w:val="bg-BG"/>
        </w:rPr>
        <w:t>(изписва се номера на обекта, за който се участва)</w:t>
      </w:r>
      <w:r w:rsidRPr="008E45EC">
        <w:rPr>
          <w:rFonts w:ascii="Verdana" w:hAnsi="Verdana"/>
          <w:b/>
          <w:lang w:val="bg-BG"/>
        </w:rPr>
        <w:t xml:space="preserve"> находящ се на територията</w:t>
      </w:r>
      <w:r w:rsidRPr="008E45EC">
        <w:rPr>
          <w:rFonts w:ascii="Verdana" w:hAnsi="Verdana"/>
          <w:lang w:val="bg-BG"/>
        </w:rPr>
        <w:t xml:space="preserve"> </w:t>
      </w:r>
      <w:r w:rsidRPr="008E45EC">
        <w:rPr>
          <w:rFonts w:ascii="Verdana" w:hAnsi="Verdana"/>
          <w:b/>
          <w:lang w:val="bg-BG"/>
        </w:rPr>
        <w:t>на ТП ДЛС „Осогово”, гр.Кюстендил.</w:t>
      </w:r>
    </w:p>
    <w:p w:rsidR="002E765E" w:rsidRPr="00747D8F" w:rsidRDefault="002E765E" w:rsidP="002E765E">
      <w:pPr>
        <w:ind w:firstLine="284"/>
        <w:jc w:val="both"/>
        <w:rPr>
          <w:rFonts w:ascii="Verdana" w:hAnsi="Verdana"/>
          <w:lang w:val="bg-BG"/>
        </w:rPr>
      </w:pPr>
      <w:r w:rsidRPr="00747D8F">
        <w:rPr>
          <w:rFonts w:ascii="Verdana" w:hAnsi="Verdana"/>
          <w:lang w:val="bg-BG"/>
        </w:rPr>
        <w:t xml:space="preserve">11. Място, дата и час за провеждане на конкурса – Процедурата да се проведе на </w:t>
      </w:r>
      <w:r w:rsidR="005670AA" w:rsidRPr="00DD1DB3">
        <w:rPr>
          <w:rFonts w:ascii="Verdana" w:hAnsi="Verdana"/>
          <w:b/>
          <w:lang w:val="en-US"/>
        </w:rPr>
        <w:t>1</w:t>
      </w:r>
      <w:r w:rsidR="00514C54">
        <w:rPr>
          <w:rFonts w:ascii="Verdana" w:hAnsi="Verdana"/>
          <w:b/>
          <w:lang w:val="bg-BG"/>
        </w:rPr>
        <w:t>2</w:t>
      </w:r>
      <w:r w:rsidR="005670AA" w:rsidRPr="00DD1DB3">
        <w:rPr>
          <w:rFonts w:ascii="Verdana" w:hAnsi="Verdana"/>
          <w:lang w:val="en-US"/>
        </w:rPr>
        <w:t>.</w:t>
      </w:r>
      <w:r w:rsidR="00584DB1" w:rsidRPr="00DD1DB3">
        <w:rPr>
          <w:rFonts w:ascii="Verdana" w:hAnsi="Verdana"/>
          <w:b/>
          <w:lang w:val="bg-BG"/>
        </w:rPr>
        <w:t>0</w:t>
      </w:r>
      <w:r w:rsidR="00652B55" w:rsidRPr="00DD1DB3">
        <w:rPr>
          <w:rFonts w:ascii="Verdana" w:hAnsi="Verdana"/>
          <w:b/>
          <w:lang w:val="bg-BG"/>
        </w:rPr>
        <w:t>9</w:t>
      </w:r>
      <w:r w:rsidRPr="00DD1DB3">
        <w:rPr>
          <w:rFonts w:ascii="Verdana" w:hAnsi="Verdana"/>
          <w:b/>
          <w:lang w:val="bg-BG"/>
        </w:rPr>
        <w:t>.202</w:t>
      </w:r>
      <w:r w:rsidR="00DC3586" w:rsidRPr="00DD1DB3">
        <w:rPr>
          <w:rFonts w:ascii="Verdana" w:hAnsi="Verdana"/>
          <w:b/>
          <w:lang w:val="bg-BG"/>
        </w:rPr>
        <w:t>4</w:t>
      </w:r>
      <w:r w:rsidRPr="00DD1DB3">
        <w:rPr>
          <w:rFonts w:ascii="Verdana" w:hAnsi="Verdana"/>
          <w:b/>
          <w:lang w:val="bg-BG"/>
        </w:rPr>
        <w:t>г. от 10</w:t>
      </w:r>
      <w:r w:rsidR="00D247C9">
        <w:rPr>
          <w:rFonts w:ascii="Verdana" w:hAnsi="Verdana"/>
          <w:b/>
          <w:lang w:val="bg-BG"/>
        </w:rPr>
        <w:t>:</w:t>
      </w:r>
      <w:r w:rsidR="006F7D73" w:rsidRPr="00DD1DB3">
        <w:rPr>
          <w:rFonts w:ascii="Verdana" w:hAnsi="Verdana"/>
          <w:b/>
          <w:lang w:val="bg-BG"/>
        </w:rPr>
        <w:t>3</w:t>
      </w:r>
      <w:r w:rsidRPr="00DD1DB3">
        <w:rPr>
          <w:rFonts w:ascii="Verdana" w:hAnsi="Verdana"/>
          <w:b/>
          <w:lang w:val="bg-BG"/>
        </w:rPr>
        <w:t>0 часа</w:t>
      </w:r>
      <w:r w:rsidRPr="00747D8F">
        <w:rPr>
          <w:rFonts w:ascii="Verdana" w:hAnsi="Verdana"/>
          <w:lang w:val="bg-BG"/>
        </w:rPr>
        <w:t xml:space="preserve"> в административната сграда на ТП ДЛС „Осогово“ в гр.Кюстендил, ул.„Спартак” №52Б.</w:t>
      </w:r>
    </w:p>
    <w:p w:rsidR="002E765E" w:rsidRPr="008E45EC" w:rsidRDefault="002E765E" w:rsidP="002E765E">
      <w:pPr>
        <w:ind w:firstLine="284"/>
        <w:jc w:val="both"/>
        <w:rPr>
          <w:rFonts w:ascii="Verdana" w:hAnsi="Verdana"/>
          <w:bCs/>
          <w:lang w:val="bg-BG"/>
        </w:rPr>
      </w:pPr>
      <w:r w:rsidRPr="008E45EC">
        <w:rPr>
          <w:rFonts w:ascii="Verdana" w:hAnsi="Verdana"/>
          <w:b/>
          <w:lang w:val="bg-BG"/>
        </w:rPr>
        <w:t>12.</w:t>
      </w:r>
      <w:r w:rsidRPr="008E45EC">
        <w:rPr>
          <w:rFonts w:ascii="Verdana" w:hAnsi="Verdana"/>
          <w:lang w:val="bg-BG"/>
        </w:rPr>
        <w:t xml:space="preserve"> </w:t>
      </w:r>
      <w:r w:rsidRPr="008E45EC">
        <w:rPr>
          <w:rFonts w:ascii="Verdana" w:hAnsi="Verdana"/>
          <w:bCs/>
          <w:lang w:val="bg-BG"/>
        </w:rPr>
        <w:t xml:space="preserve">Участниците правят оглед на Обекта след предварителна заявка в </w:t>
      </w:r>
      <w:r w:rsidRPr="008E45EC">
        <w:rPr>
          <w:rFonts w:ascii="Verdana" w:hAnsi="Verdana"/>
          <w:lang w:val="bg-BG"/>
        </w:rPr>
        <w:t xml:space="preserve">присъствието на представител от ТП ДЛС „Осогово” </w:t>
      </w:r>
      <w:r w:rsidRPr="008E45EC">
        <w:rPr>
          <w:rFonts w:ascii="Verdana" w:hAnsi="Verdana"/>
          <w:bCs/>
          <w:lang w:val="bg-BG"/>
        </w:rPr>
        <w:t xml:space="preserve">от </w:t>
      </w:r>
      <w:r w:rsidRPr="008E45EC">
        <w:rPr>
          <w:rFonts w:ascii="Verdana" w:hAnsi="Verdana"/>
          <w:b/>
          <w:bCs/>
          <w:lang w:val="bg-BG"/>
        </w:rPr>
        <w:t>09:00 до 16:00 часа</w:t>
      </w:r>
      <w:r w:rsidRPr="008E45EC">
        <w:rPr>
          <w:rFonts w:ascii="Verdana" w:hAnsi="Verdana"/>
          <w:bCs/>
          <w:lang w:val="bg-BG"/>
        </w:rPr>
        <w:t xml:space="preserve"> всеки работен ден на ТП </w:t>
      </w:r>
      <w:r w:rsidRPr="008E45EC">
        <w:rPr>
          <w:rFonts w:ascii="Verdana" w:hAnsi="Verdana"/>
          <w:lang w:val="bg-BG"/>
        </w:rPr>
        <w:t xml:space="preserve">ДЛС </w:t>
      </w:r>
      <w:r w:rsidRPr="008E45EC">
        <w:rPr>
          <w:rFonts w:ascii="Verdana" w:hAnsi="Verdana"/>
          <w:bCs/>
          <w:lang w:val="bg-BG"/>
        </w:rPr>
        <w:t>„</w:t>
      </w:r>
      <w:r w:rsidRPr="008E45EC">
        <w:rPr>
          <w:rFonts w:ascii="Verdana" w:hAnsi="Verdana"/>
          <w:lang w:val="bg-BG"/>
        </w:rPr>
        <w:t>Осогово</w:t>
      </w:r>
      <w:r w:rsidRPr="008E45EC">
        <w:rPr>
          <w:rFonts w:ascii="Verdana" w:hAnsi="Verdana"/>
          <w:bCs/>
          <w:lang w:val="bg-BG"/>
        </w:rPr>
        <w:t xml:space="preserve">” гр.Кюстендил през времето </w:t>
      </w:r>
      <w:r w:rsidRPr="008E45EC">
        <w:rPr>
          <w:rFonts w:ascii="Verdana" w:hAnsi="Verdana"/>
          <w:b/>
          <w:bCs/>
          <w:lang w:val="bg-BG"/>
        </w:rPr>
        <w:t xml:space="preserve">от датата на публикуване на настоящата заповед </w:t>
      </w:r>
      <w:r w:rsidRPr="008E45EC">
        <w:rPr>
          <w:rFonts w:ascii="Verdana" w:hAnsi="Verdana"/>
          <w:bCs/>
          <w:lang w:val="bg-BG"/>
        </w:rPr>
        <w:t xml:space="preserve">в раздел „Процедури“ на интернет </w:t>
      </w:r>
      <w:r w:rsidRPr="008E45EC">
        <w:rPr>
          <w:rFonts w:ascii="Verdana" w:hAnsi="Verdana"/>
          <w:lang w:val="bg-BG"/>
        </w:rPr>
        <w:t xml:space="preserve">страниците на ТП ДЛС „Осогово“ гр. Кюстендил и на „ЮЗДП“ ДП гр. Благоевград </w:t>
      </w:r>
      <w:r w:rsidRPr="008E45EC">
        <w:rPr>
          <w:rFonts w:ascii="Verdana" w:hAnsi="Verdana"/>
          <w:b/>
          <w:bCs/>
          <w:lang w:val="bg-BG"/>
        </w:rPr>
        <w:t>до деня, предхождащ датата на провеждане на конкурса.</w:t>
      </w:r>
      <w:r w:rsidRPr="008E45EC">
        <w:rPr>
          <w:rFonts w:ascii="Verdana" w:hAnsi="Verdana"/>
          <w:bCs/>
          <w:lang w:val="bg-BG"/>
        </w:rPr>
        <w:t xml:space="preserve"> </w:t>
      </w:r>
    </w:p>
    <w:p w:rsidR="002E765E" w:rsidRPr="008E45EC" w:rsidRDefault="002E765E" w:rsidP="002E765E">
      <w:pPr>
        <w:ind w:firstLine="284"/>
        <w:jc w:val="both"/>
        <w:rPr>
          <w:rFonts w:ascii="Verdana" w:hAnsi="Verdana"/>
          <w:bCs/>
          <w:lang w:val="bg-BG"/>
        </w:rPr>
      </w:pPr>
      <w:r w:rsidRPr="008E45EC">
        <w:rPr>
          <w:rFonts w:ascii="Verdana" w:hAnsi="Verdana"/>
          <w:bCs/>
          <w:lang w:val="bg-BG"/>
        </w:rPr>
        <w:t>Разходите за извършване огледа на Обекта са за сметка на участника.</w:t>
      </w:r>
    </w:p>
    <w:p w:rsidR="002E765E" w:rsidRPr="008E45EC" w:rsidRDefault="002E765E" w:rsidP="002E765E">
      <w:pPr>
        <w:tabs>
          <w:tab w:val="left" w:pos="0"/>
        </w:tabs>
        <w:ind w:firstLine="284"/>
        <w:jc w:val="both"/>
        <w:rPr>
          <w:rFonts w:ascii="Verdana" w:hAnsi="Verdana" w:cs="All Times New Roman"/>
          <w:lang w:val="bg-BG"/>
        </w:rPr>
      </w:pPr>
      <w:r w:rsidRPr="008E45EC">
        <w:rPr>
          <w:rFonts w:ascii="Verdana" w:hAnsi="Verdana"/>
          <w:b/>
          <w:bCs/>
          <w:lang w:val="bg-BG"/>
        </w:rPr>
        <w:t>13.</w:t>
      </w:r>
      <w:r w:rsidRPr="008E45EC">
        <w:rPr>
          <w:rFonts w:ascii="Verdana" w:hAnsi="Verdana" w:cs="All Times New Roman"/>
          <w:lang w:val="bg-BG"/>
        </w:rPr>
        <w:t xml:space="preserve"> </w:t>
      </w:r>
      <w:r w:rsidRPr="008E45EC">
        <w:rPr>
          <w:rFonts w:ascii="Verdana" w:hAnsi="Verdana" w:cs="All Times New Roman"/>
          <w:b/>
          <w:lang w:val="bg-BG"/>
        </w:rPr>
        <w:t>За информация</w:t>
      </w:r>
      <w:r w:rsidRPr="008E45EC">
        <w:rPr>
          <w:rFonts w:ascii="Verdana" w:hAnsi="Verdana" w:cs="All Times New Roman"/>
          <w:lang w:val="bg-BG"/>
        </w:rPr>
        <w:t xml:space="preserve"> – </w:t>
      </w:r>
      <w:r w:rsidR="006C2F03" w:rsidRPr="008E45EC">
        <w:rPr>
          <w:rFonts w:ascii="Verdana" w:hAnsi="Verdana" w:cs="All Times New Roman"/>
          <w:lang w:val="bg-BG"/>
        </w:rPr>
        <w:t xml:space="preserve">лице за контакти: </w:t>
      </w:r>
      <w:r w:rsidR="006C2F03" w:rsidRPr="008E45EC">
        <w:rPr>
          <w:rFonts w:ascii="Verdana" w:hAnsi="Verdana"/>
          <w:lang w:val="bg-BG"/>
        </w:rPr>
        <w:t>инж.</w:t>
      </w:r>
      <w:r w:rsidR="00C2218F">
        <w:rPr>
          <w:rFonts w:ascii="Verdana" w:hAnsi="Verdana"/>
          <w:lang w:val="bg-BG"/>
        </w:rPr>
        <w:t>Радостина Вълчева</w:t>
      </w:r>
      <w:r w:rsidR="00D247C9">
        <w:rPr>
          <w:rFonts w:ascii="Verdana" w:hAnsi="Verdana"/>
          <w:lang w:val="bg-BG"/>
        </w:rPr>
        <w:t xml:space="preserve"> </w:t>
      </w:r>
      <w:r w:rsidR="006C2F03" w:rsidRPr="008E45EC">
        <w:rPr>
          <w:rFonts w:ascii="Verdana" w:hAnsi="Verdana" w:cs="All Times New Roman"/>
          <w:lang w:val="bg-BG"/>
        </w:rPr>
        <w:t>–</w:t>
      </w:r>
      <w:r w:rsidR="00D247C9">
        <w:rPr>
          <w:rFonts w:ascii="Verdana" w:hAnsi="Verdana" w:cs="All Times New Roman"/>
          <w:lang w:val="bg-BG"/>
        </w:rPr>
        <w:t xml:space="preserve"> </w:t>
      </w:r>
      <w:r w:rsidR="006C2F03" w:rsidRPr="008E45EC">
        <w:rPr>
          <w:rFonts w:ascii="Verdana" w:hAnsi="Verdana" w:cs="All Times New Roman"/>
          <w:lang w:val="bg-BG"/>
        </w:rPr>
        <w:t xml:space="preserve">лесничей </w:t>
      </w:r>
      <w:r w:rsidR="006C2F03">
        <w:rPr>
          <w:rFonts w:ascii="Verdana" w:hAnsi="Verdana" w:cs="All Times New Roman"/>
          <w:lang w:val="bg-BG"/>
        </w:rPr>
        <w:t xml:space="preserve">в </w:t>
      </w:r>
      <w:r w:rsidRPr="008E45EC">
        <w:rPr>
          <w:rFonts w:ascii="Verdana" w:hAnsi="Verdana" w:cs="All Times New Roman"/>
          <w:lang w:val="bg-BG"/>
        </w:rPr>
        <w:t xml:space="preserve">ТП Държавно ловно стопанство „Осогово”, </w:t>
      </w:r>
      <w:r w:rsidRPr="008E45EC">
        <w:rPr>
          <w:rFonts w:ascii="Verdana" w:hAnsi="Verdana"/>
          <w:lang w:val="bg-BG"/>
        </w:rPr>
        <w:t xml:space="preserve">тел. </w:t>
      </w:r>
      <w:r w:rsidR="00C2218F">
        <w:rPr>
          <w:rFonts w:ascii="Verdana" w:hAnsi="Verdana"/>
          <w:lang w:val="bg-BG"/>
        </w:rPr>
        <w:t>0887 566 596</w:t>
      </w:r>
      <w:r w:rsidRPr="008E45EC">
        <w:rPr>
          <w:rFonts w:ascii="Verdana" w:hAnsi="Verdana" w:cs="All Times New Roman"/>
          <w:lang w:val="bg-BG"/>
        </w:rPr>
        <w:t>.</w:t>
      </w:r>
    </w:p>
    <w:p w:rsidR="002E765E" w:rsidRPr="008E45EC" w:rsidRDefault="002E765E" w:rsidP="002E765E">
      <w:pPr>
        <w:tabs>
          <w:tab w:val="left" w:pos="0"/>
        </w:tabs>
        <w:jc w:val="center"/>
        <w:rPr>
          <w:rFonts w:ascii="Verdana" w:hAnsi="Verdana" w:cs="All Times New Roman"/>
          <w:b/>
          <w:lang w:val="bg-BG"/>
        </w:rPr>
      </w:pPr>
    </w:p>
    <w:p w:rsidR="002E765E" w:rsidRPr="008E45EC" w:rsidRDefault="002E765E" w:rsidP="002E765E">
      <w:pPr>
        <w:tabs>
          <w:tab w:val="left" w:pos="0"/>
        </w:tabs>
        <w:jc w:val="center"/>
        <w:rPr>
          <w:rFonts w:ascii="Verdana" w:hAnsi="Verdana" w:cs="All Times New Roman"/>
          <w:b/>
          <w:lang w:val="bg-BG"/>
        </w:rPr>
      </w:pPr>
      <w:r w:rsidRPr="008E45EC">
        <w:rPr>
          <w:rFonts w:ascii="Verdana" w:hAnsi="Verdana" w:cs="All Times New Roman"/>
          <w:b/>
          <w:lang w:val="bg-BG"/>
        </w:rPr>
        <w:t>III. ОДОБРЯВАМ:</w:t>
      </w:r>
    </w:p>
    <w:p w:rsidR="002E765E" w:rsidRPr="008E45EC" w:rsidRDefault="002E765E" w:rsidP="002E765E">
      <w:pPr>
        <w:tabs>
          <w:tab w:val="left" w:pos="0"/>
        </w:tabs>
        <w:jc w:val="center"/>
        <w:rPr>
          <w:rFonts w:ascii="Verdana" w:hAnsi="Verdana" w:cs="All Times New Roman"/>
          <w:lang w:val="bg-BG"/>
        </w:rPr>
      </w:pPr>
    </w:p>
    <w:p w:rsidR="002E765E" w:rsidRPr="008E45EC" w:rsidRDefault="002E765E" w:rsidP="002E765E">
      <w:pPr>
        <w:tabs>
          <w:tab w:val="left" w:pos="0"/>
        </w:tabs>
        <w:ind w:firstLine="284"/>
        <w:jc w:val="both"/>
        <w:rPr>
          <w:rFonts w:ascii="Verdana" w:hAnsi="Verdana"/>
          <w:lang w:val="bg-BG"/>
        </w:rPr>
      </w:pPr>
      <w:r w:rsidRPr="008E45EC">
        <w:rPr>
          <w:rFonts w:ascii="Verdana" w:hAnsi="Verdana" w:cs="All Times New Roman"/>
          <w:lang w:val="bg-BG"/>
        </w:rPr>
        <w:t xml:space="preserve">документацията за участие в открит конкурс за възлагане на лесокултурни дейности в </w:t>
      </w:r>
      <w:r w:rsidRPr="008E45EC">
        <w:rPr>
          <w:rFonts w:ascii="Verdana" w:hAnsi="Verdana"/>
          <w:b/>
          <w:bCs/>
          <w:iCs/>
          <w:lang w:val="bg-BG" w:eastAsia="bg-BG"/>
        </w:rPr>
        <w:t>Обекта,</w:t>
      </w:r>
      <w:r w:rsidRPr="008E45EC">
        <w:rPr>
          <w:rFonts w:ascii="Verdana" w:hAnsi="Verdana"/>
          <w:bCs/>
          <w:iCs/>
          <w:lang w:val="bg-BG" w:eastAsia="bg-BG"/>
        </w:rPr>
        <w:t xml:space="preserve"> </w:t>
      </w:r>
      <w:r w:rsidRPr="008E45EC">
        <w:rPr>
          <w:rFonts w:ascii="Verdana" w:hAnsi="Verdana" w:cs="All Times New Roman"/>
          <w:lang w:val="bg-BG"/>
        </w:rPr>
        <w:t>която съдържа:</w:t>
      </w:r>
    </w:p>
    <w:p w:rsidR="002E765E" w:rsidRPr="008E45EC" w:rsidRDefault="002E765E" w:rsidP="002E765E">
      <w:pPr>
        <w:ind w:firstLine="284"/>
        <w:jc w:val="both"/>
        <w:rPr>
          <w:rFonts w:ascii="Verdana" w:hAnsi="Verdana"/>
          <w:lang w:val="bg-BG"/>
        </w:rPr>
      </w:pPr>
      <w:r w:rsidRPr="008E45EC">
        <w:rPr>
          <w:rFonts w:ascii="Verdana" w:hAnsi="Verdana"/>
          <w:b/>
          <w:lang w:val="bg-BG"/>
        </w:rPr>
        <w:t>1.</w:t>
      </w:r>
      <w:r w:rsidRPr="008E45EC">
        <w:rPr>
          <w:rFonts w:ascii="Verdana" w:hAnsi="Verdana"/>
          <w:lang w:val="bg-BG"/>
        </w:rPr>
        <w:t xml:space="preserve"> Копие от настоящата заповед за откриване на конкурса.</w:t>
      </w:r>
    </w:p>
    <w:p w:rsidR="002E765E" w:rsidRPr="008E45EC" w:rsidRDefault="002E765E" w:rsidP="002E765E">
      <w:pPr>
        <w:ind w:firstLine="284"/>
        <w:jc w:val="both"/>
        <w:rPr>
          <w:rFonts w:ascii="Verdana" w:hAnsi="Verdana"/>
          <w:bCs/>
          <w:lang w:val="bg-BG"/>
        </w:rPr>
      </w:pPr>
      <w:r w:rsidRPr="008E45EC">
        <w:rPr>
          <w:rFonts w:ascii="Verdana" w:hAnsi="Verdana"/>
          <w:b/>
          <w:lang w:val="bg-BG"/>
        </w:rPr>
        <w:t>2.</w:t>
      </w:r>
      <w:r w:rsidRPr="008E45EC">
        <w:rPr>
          <w:rFonts w:ascii="Verdana" w:hAnsi="Verdana"/>
          <w:b/>
          <w:bCs/>
          <w:lang w:val="bg-BG"/>
        </w:rPr>
        <w:t xml:space="preserve"> </w:t>
      </w:r>
      <w:r w:rsidRPr="008E45EC">
        <w:rPr>
          <w:rFonts w:ascii="Verdana" w:hAnsi="Verdana"/>
          <w:bCs/>
          <w:lang w:val="bg-BG"/>
        </w:rPr>
        <w:t>Конкурсни условия, съдържащи:</w:t>
      </w:r>
    </w:p>
    <w:p w:rsidR="002E765E" w:rsidRPr="008E45EC" w:rsidRDefault="002E765E" w:rsidP="002E765E">
      <w:pPr>
        <w:ind w:firstLine="284"/>
        <w:jc w:val="both"/>
        <w:rPr>
          <w:rFonts w:ascii="Verdana" w:hAnsi="Verdana"/>
          <w:lang w:val="bg-BG"/>
        </w:rPr>
      </w:pPr>
      <w:r w:rsidRPr="008E45EC">
        <w:rPr>
          <w:rFonts w:ascii="Verdana" w:hAnsi="Verdana"/>
          <w:b/>
          <w:bCs/>
          <w:lang w:val="bg-BG"/>
        </w:rPr>
        <w:t>2.1.</w:t>
      </w:r>
      <w:r w:rsidRPr="008E45EC">
        <w:rPr>
          <w:rFonts w:ascii="Verdana" w:hAnsi="Verdana"/>
          <w:bCs/>
          <w:lang w:val="bg-BG"/>
        </w:rPr>
        <w:t xml:space="preserve"> пълно описание на </w:t>
      </w:r>
      <w:r w:rsidRPr="008E45EC">
        <w:rPr>
          <w:rFonts w:ascii="Verdana" w:hAnsi="Verdana"/>
          <w:lang w:val="bg-BG"/>
        </w:rPr>
        <w:t xml:space="preserve">обекта предмет на възлагане по конкурса; </w:t>
      </w:r>
    </w:p>
    <w:p w:rsidR="002E765E" w:rsidRPr="008E45EC" w:rsidRDefault="002E765E" w:rsidP="002E765E">
      <w:pPr>
        <w:ind w:firstLine="284"/>
        <w:jc w:val="both"/>
        <w:rPr>
          <w:rFonts w:ascii="Verdana" w:hAnsi="Verdana"/>
          <w:bCs/>
          <w:lang w:val="bg-BG"/>
        </w:rPr>
      </w:pPr>
      <w:r w:rsidRPr="008E45EC">
        <w:rPr>
          <w:rFonts w:ascii="Verdana" w:hAnsi="Verdana"/>
          <w:b/>
          <w:lang w:val="bg-BG"/>
        </w:rPr>
        <w:t>2.2.</w:t>
      </w:r>
      <w:r w:rsidRPr="008E45EC">
        <w:rPr>
          <w:rFonts w:ascii="Verdana" w:hAnsi="Verdana"/>
          <w:lang w:val="bg-BG"/>
        </w:rPr>
        <w:t xml:space="preserve"> срокове за изпълнение</w:t>
      </w:r>
      <w:r w:rsidRPr="008E45EC">
        <w:rPr>
          <w:rFonts w:ascii="Verdana" w:hAnsi="Verdana"/>
          <w:bCs/>
          <w:lang w:val="bg-BG"/>
        </w:rPr>
        <w:t>;</w:t>
      </w:r>
    </w:p>
    <w:p w:rsidR="002E765E" w:rsidRPr="008E45EC" w:rsidRDefault="002E765E" w:rsidP="002E765E">
      <w:pPr>
        <w:tabs>
          <w:tab w:val="left" w:pos="1276"/>
        </w:tabs>
        <w:ind w:firstLine="284"/>
        <w:jc w:val="both"/>
        <w:rPr>
          <w:rFonts w:ascii="Verdana" w:hAnsi="Verdana"/>
          <w:bCs/>
          <w:lang w:val="bg-BG"/>
        </w:rPr>
      </w:pPr>
      <w:r w:rsidRPr="008E45EC">
        <w:rPr>
          <w:rFonts w:ascii="Verdana" w:hAnsi="Verdana"/>
          <w:b/>
          <w:bCs/>
          <w:lang w:val="bg-BG"/>
        </w:rPr>
        <w:t>2.3.</w:t>
      </w:r>
      <w:r w:rsidRPr="008E45EC">
        <w:rPr>
          <w:rFonts w:ascii="Verdana" w:hAnsi="Verdana"/>
          <w:bCs/>
          <w:lang w:val="bg-BG"/>
        </w:rPr>
        <w:t xml:space="preserve"> спецификации и други документи, описващи възлаганите дейности;</w:t>
      </w:r>
    </w:p>
    <w:p w:rsidR="002E765E" w:rsidRPr="008E45EC" w:rsidRDefault="002E765E" w:rsidP="002E765E">
      <w:pPr>
        <w:pStyle w:val="NormalWeb"/>
        <w:spacing w:before="0" w:beforeAutospacing="0" w:after="0" w:afterAutospacing="0"/>
        <w:ind w:firstLine="284"/>
        <w:jc w:val="both"/>
        <w:rPr>
          <w:rFonts w:ascii="Verdana" w:hAnsi="Verdana"/>
          <w:sz w:val="20"/>
          <w:szCs w:val="20"/>
          <w:lang w:val="bg-BG"/>
        </w:rPr>
      </w:pPr>
      <w:r w:rsidRPr="008E45EC">
        <w:rPr>
          <w:rFonts w:ascii="Verdana" w:hAnsi="Verdana"/>
          <w:b/>
          <w:sz w:val="20"/>
          <w:szCs w:val="20"/>
          <w:lang w:val="bg-BG"/>
        </w:rPr>
        <w:t>2.4.</w:t>
      </w:r>
      <w:r w:rsidRPr="008E45EC">
        <w:rPr>
          <w:rFonts w:ascii="Verdana" w:hAnsi="Verdana"/>
          <w:sz w:val="20"/>
          <w:szCs w:val="20"/>
          <w:lang w:val="bg-BG"/>
        </w:rPr>
        <w:t xml:space="preserve"> изисквания</w:t>
      </w:r>
      <w:r w:rsidR="00D247C9">
        <w:rPr>
          <w:rFonts w:ascii="Verdana" w:hAnsi="Verdana"/>
          <w:sz w:val="20"/>
          <w:szCs w:val="20"/>
          <w:lang w:val="bg-BG"/>
        </w:rPr>
        <w:t>,</w:t>
      </w:r>
      <w:r w:rsidRPr="008E45EC">
        <w:rPr>
          <w:rFonts w:ascii="Verdana" w:hAnsi="Verdana"/>
          <w:sz w:val="20"/>
          <w:szCs w:val="20"/>
          <w:lang w:val="bg-BG"/>
        </w:rPr>
        <w:t xml:space="preserve"> на които трябва да отговарят участниците и подизпълнителите;</w:t>
      </w:r>
    </w:p>
    <w:p w:rsidR="002E765E" w:rsidRPr="008E45EC" w:rsidRDefault="002E765E" w:rsidP="002E765E">
      <w:pPr>
        <w:pStyle w:val="NormalWeb"/>
        <w:spacing w:before="0" w:beforeAutospacing="0" w:after="0" w:afterAutospacing="0"/>
        <w:ind w:firstLine="284"/>
        <w:jc w:val="both"/>
        <w:rPr>
          <w:rFonts w:ascii="Verdana" w:hAnsi="Verdana"/>
          <w:sz w:val="20"/>
          <w:szCs w:val="20"/>
          <w:lang w:val="bg-BG"/>
        </w:rPr>
      </w:pPr>
      <w:r w:rsidRPr="008E45EC">
        <w:rPr>
          <w:rFonts w:ascii="Verdana" w:hAnsi="Verdana"/>
          <w:b/>
          <w:sz w:val="20"/>
          <w:szCs w:val="20"/>
          <w:lang w:val="bg-BG"/>
        </w:rPr>
        <w:t>2.5.</w:t>
      </w:r>
      <w:r w:rsidRPr="008E45EC">
        <w:rPr>
          <w:rFonts w:ascii="Verdana" w:hAnsi="Verdana"/>
          <w:sz w:val="20"/>
          <w:szCs w:val="20"/>
          <w:lang w:val="bg-BG"/>
        </w:rPr>
        <w:t xml:space="preserve"> документи, които следва да бъдат представени от участниците при участие в конкурса;</w:t>
      </w:r>
    </w:p>
    <w:p w:rsidR="002E765E" w:rsidRPr="008E45EC" w:rsidRDefault="002E765E" w:rsidP="002E765E">
      <w:pPr>
        <w:pStyle w:val="NormalWeb"/>
        <w:spacing w:before="0" w:beforeAutospacing="0" w:after="0" w:afterAutospacing="0"/>
        <w:ind w:firstLine="284"/>
        <w:jc w:val="both"/>
        <w:rPr>
          <w:rFonts w:ascii="Verdana" w:hAnsi="Verdana"/>
          <w:sz w:val="20"/>
          <w:szCs w:val="20"/>
          <w:lang w:val="bg-BG"/>
        </w:rPr>
      </w:pPr>
      <w:r w:rsidRPr="008E45EC">
        <w:rPr>
          <w:rFonts w:ascii="Verdana" w:hAnsi="Verdana"/>
          <w:b/>
          <w:sz w:val="20"/>
          <w:szCs w:val="20"/>
          <w:lang w:val="bg-BG"/>
        </w:rPr>
        <w:lastRenderedPageBreak/>
        <w:t>2.6.</w:t>
      </w:r>
      <w:r w:rsidRPr="008E45EC">
        <w:rPr>
          <w:rFonts w:ascii="Verdana" w:hAnsi="Verdana"/>
          <w:sz w:val="20"/>
          <w:szCs w:val="20"/>
          <w:lang w:val="bg-BG"/>
        </w:rPr>
        <w:t xml:space="preserve"> основания за недопускане или отстраняване на участник от участие в конкурса.</w:t>
      </w:r>
    </w:p>
    <w:p w:rsidR="002E765E" w:rsidRPr="008E45EC" w:rsidRDefault="002E765E" w:rsidP="002E765E">
      <w:pPr>
        <w:ind w:firstLine="284"/>
        <w:jc w:val="both"/>
        <w:rPr>
          <w:rFonts w:ascii="Verdana" w:hAnsi="Verdana"/>
          <w:shd w:val="clear" w:color="auto" w:fill="FEFEFE"/>
          <w:lang w:val="bg-BG"/>
        </w:rPr>
      </w:pPr>
      <w:r w:rsidRPr="008E45EC">
        <w:rPr>
          <w:rFonts w:ascii="Verdana" w:hAnsi="Verdana"/>
          <w:b/>
          <w:lang w:val="bg-BG"/>
        </w:rPr>
        <w:t>3.</w:t>
      </w:r>
      <w:r w:rsidRPr="008E45EC">
        <w:rPr>
          <w:rFonts w:ascii="Verdana" w:hAnsi="Verdana"/>
          <w:lang w:val="bg-BG"/>
        </w:rPr>
        <w:t xml:space="preserve"> Заявление за участие по образец–</w:t>
      </w:r>
      <w:r w:rsidRPr="008E45EC">
        <w:rPr>
          <w:rFonts w:ascii="Verdana" w:hAnsi="Verdana"/>
          <w:b/>
          <w:i/>
          <w:u w:val="single"/>
          <w:lang w:val="bg-BG"/>
        </w:rPr>
        <w:t xml:space="preserve">Приложение №1. </w:t>
      </w:r>
    </w:p>
    <w:p w:rsidR="002E765E" w:rsidRPr="008E45EC" w:rsidRDefault="002E765E" w:rsidP="002E765E">
      <w:pPr>
        <w:ind w:firstLine="284"/>
        <w:jc w:val="both"/>
        <w:rPr>
          <w:rFonts w:ascii="Verdana" w:hAnsi="Verdana"/>
          <w:b/>
          <w:i/>
          <w:u w:val="single"/>
          <w:lang w:val="bg-BG"/>
        </w:rPr>
      </w:pPr>
      <w:r w:rsidRPr="008E45EC">
        <w:rPr>
          <w:rFonts w:ascii="Verdana" w:hAnsi="Verdana"/>
          <w:b/>
          <w:shd w:val="clear" w:color="auto" w:fill="FEFEFE"/>
          <w:lang w:val="bg-BG"/>
        </w:rPr>
        <w:t>4.</w:t>
      </w:r>
      <w:r w:rsidRPr="008E45EC">
        <w:rPr>
          <w:rFonts w:ascii="Verdana" w:hAnsi="Verdana"/>
          <w:shd w:val="clear" w:color="auto" w:fill="FEFEFE"/>
          <w:lang w:val="bg-BG"/>
        </w:rPr>
        <w:t xml:space="preserve"> Декларация</w:t>
      </w:r>
      <w:r w:rsidRPr="008E45EC">
        <w:rPr>
          <w:rFonts w:ascii="Verdana" w:hAnsi="Verdana"/>
          <w:lang w:val="bg-BG"/>
        </w:rPr>
        <w:t xml:space="preserve"> за отсъствие на обстоятелствата по чл.18, ал.1, т.3, букви „а”-„и” от Наредбата – </w:t>
      </w:r>
      <w:r w:rsidRPr="008E45EC">
        <w:rPr>
          <w:rFonts w:ascii="Verdana" w:hAnsi="Verdana"/>
          <w:b/>
          <w:i/>
          <w:u w:val="single"/>
          <w:lang w:val="bg-BG"/>
        </w:rPr>
        <w:t>Приложение №2.</w:t>
      </w:r>
    </w:p>
    <w:p w:rsidR="002E765E" w:rsidRPr="008E45EC" w:rsidRDefault="002E765E" w:rsidP="002E765E">
      <w:pPr>
        <w:ind w:firstLine="284"/>
        <w:jc w:val="both"/>
        <w:rPr>
          <w:rFonts w:ascii="Verdana" w:hAnsi="Verdana"/>
          <w:b/>
          <w:i/>
          <w:u w:val="single"/>
          <w:lang w:val="bg-BG"/>
        </w:rPr>
      </w:pPr>
      <w:r w:rsidRPr="008E45EC">
        <w:rPr>
          <w:rFonts w:ascii="Verdana" w:hAnsi="Verdana"/>
          <w:b/>
          <w:lang w:val="bg-BG"/>
        </w:rPr>
        <w:t>5.</w:t>
      </w:r>
      <w:r w:rsidRPr="008E45EC">
        <w:rPr>
          <w:rFonts w:ascii="Verdana" w:hAnsi="Verdana"/>
          <w:lang w:val="bg-BG"/>
        </w:rPr>
        <w:t xml:space="preserve"> Декларация по образец – </w:t>
      </w:r>
      <w:r w:rsidRPr="008E45EC">
        <w:rPr>
          <w:rFonts w:ascii="Verdana" w:hAnsi="Verdana"/>
          <w:b/>
          <w:i/>
          <w:u w:val="single"/>
          <w:lang w:val="bg-BG"/>
        </w:rPr>
        <w:t>Приложение №3.</w:t>
      </w:r>
    </w:p>
    <w:p w:rsidR="002E765E" w:rsidRPr="008E45EC" w:rsidRDefault="002E765E" w:rsidP="002E765E">
      <w:pPr>
        <w:ind w:firstLine="284"/>
        <w:jc w:val="both"/>
        <w:rPr>
          <w:rFonts w:ascii="Verdana" w:hAnsi="Verdana"/>
          <w:lang w:val="bg-BG"/>
        </w:rPr>
      </w:pPr>
      <w:r w:rsidRPr="008E45EC">
        <w:rPr>
          <w:rFonts w:ascii="Verdana" w:hAnsi="Verdana"/>
          <w:b/>
          <w:lang w:val="bg-BG"/>
        </w:rPr>
        <w:t>6.</w:t>
      </w:r>
      <w:r w:rsidRPr="008E45EC">
        <w:rPr>
          <w:rFonts w:ascii="Verdana" w:hAnsi="Verdana"/>
          <w:lang w:val="bg-BG"/>
        </w:rPr>
        <w:t xml:space="preserve"> </w:t>
      </w:r>
      <w:r w:rsidRPr="008E45EC">
        <w:rPr>
          <w:rFonts w:ascii="Verdana" w:hAnsi="Verdana"/>
          <w:b/>
          <w:shd w:val="clear" w:color="auto" w:fill="FEFEFE"/>
          <w:lang w:val="bg-BG"/>
        </w:rPr>
        <w:t xml:space="preserve">„Ценово предложение” </w:t>
      </w:r>
      <w:r w:rsidRPr="008E45EC">
        <w:rPr>
          <w:rFonts w:ascii="Verdana" w:hAnsi="Verdana"/>
          <w:lang w:val="bg-BG"/>
        </w:rPr>
        <w:t>/Ценова оферта/ по образец</w:t>
      </w:r>
      <w:r w:rsidRPr="008E45EC">
        <w:rPr>
          <w:rFonts w:ascii="Verdana" w:hAnsi="Verdana"/>
          <w:b/>
          <w:lang w:val="bg-BG"/>
        </w:rPr>
        <w:t xml:space="preserve"> </w:t>
      </w:r>
      <w:r w:rsidRPr="008E45EC">
        <w:rPr>
          <w:rFonts w:ascii="Verdana" w:hAnsi="Verdana"/>
          <w:b/>
          <w:i/>
          <w:lang w:val="bg-BG"/>
        </w:rPr>
        <w:t xml:space="preserve">– </w:t>
      </w:r>
      <w:r w:rsidRPr="008E45EC">
        <w:rPr>
          <w:rFonts w:ascii="Verdana" w:hAnsi="Verdana"/>
          <w:b/>
          <w:i/>
          <w:u w:val="single"/>
          <w:lang w:val="bg-BG"/>
        </w:rPr>
        <w:t>Приложение №4.</w:t>
      </w:r>
    </w:p>
    <w:p w:rsidR="002E765E" w:rsidRPr="008E45EC" w:rsidRDefault="002E765E" w:rsidP="002E765E">
      <w:pPr>
        <w:ind w:firstLine="284"/>
        <w:jc w:val="both"/>
        <w:rPr>
          <w:rFonts w:ascii="Verdana" w:hAnsi="Verdana" w:cs="All Times New Roman"/>
          <w:b/>
          <w:i/>
          <w:u w:val="single"/>
          <w:lang w:val="bg-BG"/>
        </w:rPr>
      </w:pPr>
      <w:r w:rsidRPr="008E45EC">
        <w:rPr>
          <w:rFonts w:ascii="Verdana" w:hAnsi="Verdana"/>
          <w:b/>
          <w:shd w:val="clear" w:color="auto" w:fill="FEFEFE"/>
          <w:lang w:val="bg-BG"/>
        </w:rPr>
        <w:t>7.</w:t>
      </w:r>
      <w:r w:rsidRPr="008E45EC">
        <w:rPr>
          <w:rFonts w:ascii="Verdana" w:hAnsi="Verdana"/>
          <w:shd w:val="clear" w:color="auto" w:fill="FEFEFE"/>
          <w:lang w:val="bg-BG"/>
        </w:rPr>
        <w:t xml:space="preserve"> </w:t>
      </w:r>
      <w:r w:rsidRPr="008E45EC">
        <w:rPr>
          <w:rFonts w:ascii="Verdana" w:hAnsi="Verdana" w:cs="All Times New Roman"/>
          <w:lang w:val="bg-BG"/>
        </w:rPr>
        <w:t xml:space="preserve">Инструктаж за осигуряване на здравословни и безопасни условия на труд – </w:t>
      </w:r>
      <w:r w:rsidRPr="008E45EC">
        <w:rPr>
          <w:rFonts w:ascii="Verdana" w:hAnsi="Verdana" w:cs="All Times New Roman"/>
          <w:b/>
          <w:i/>
          <w:u w:val="single"/>
          <w:lang w:val="bg-BG"/>
        </w:rPr>
        <w:t>Приложение №5.</w:t>
      </w:r>
    </w:p>
    <w:p w:rsidR="002E765E" w:rsidRPr="008E45EC" w:rsidRDefault="002E765E" w:rsidP="002E765E">
      <w:pPr>
        <w:ind w:firstLine="284"/>
        <w:jc w:val="both"/>
        <w:rPr>
          <w:rFonts w:ascii="Verdana" w:hAnsi="Verdana"/>
          <w:shd w:val="clear" w:color="auto" w:fill="FEFEFE"/>
          <w:lang w:val="bg-BG"/>
        </w:rPr>
      </w:pPr>
      <w:r w:rsidRPr="008E45EC">
        <w:rPr>
          <w:rFonts w:ascii="Verdana" w:hAnsi="Verdana"/>
          <w:b/>
          <w:shd w:val="clear" w:color="auto" w:fill="FEFEFE"/>
          <w:lang w:val="bg-BG"/>
        </w:rPr>
        <w:t>8.</w:t>
      </w:r>
      <w:r w:rsidRPr="008E45EC">
        <w:rPr>
          <w:rFonts w:ascii="Verdana" w:hAnsi="Verdana" w:cs="All Times New Roman"/>
          <w:lang w:val="bg-BG"/>
        </w:rPr>
        <w:t xml:space="preserve"> Лист за проверка на оборудването и използването на лични предпазни средства и защитно облекло от горските работници, изпълнението на процедурите за безопасност и изискванията за извършване на горскостопански дейности – </w:t>
      </w:r>
      <w:r w:rsidRPr="008E45EC">
        <w:rPr>
          <w:rFonts w:ascii="Verdana" w:hAnsi="Verdana" w:cs="All Times New Roman"/>
          <w:b/>
          <w:i/>
          <w:u w:val="single"/>
          <w:lang w:val="bg-BG"/>
        </w:rPr>
        <w:t>Приложение №6.</w:t>
      </w:r>
    </w:p>
    <w:p w:rsidR="002E765E" w:rsidRPr="008E45EC" w:rsidRDefault="002E765E" w:rsidP="002E765E">
      <w:pPr>
        <w:pStyle w:val="CharChar0"/>
        <w:ind w:firstLine="284"/>
        <w:jc w:val="both"/>
        <w:rPr>
          <w:rFonts w:ascii="Verdana" w:hAnsi="Verdana"/>
          <w:sz w:val="20"/>
          <w:szCs w:val="20"/>
          <w:lang w:val="bg-BG"/>
        </w:rPr>
      </w:pPr>
      <w:r w:rsidRPr="008E45EC">
        <w:rPr>
          <w:rFonts w:ascii="Verdana" w:hAnsi="Verdana"/>
          <w:b/>
          <w:sz w:val="20"/>
          <w:szCs w:val="20"/>
          <w:shd w:val="clear" w:color="auto" w:fill="FEFEFE"/>
          <w:lang w:val="bg-BG"/>
        </w:rPr>
        <w:t xml:space="preserve">9. </w:t>
      </w:r>
      <w:r w:rsidRPr="008E45EC">
        <w:rPr>
          <w:rFonts w:ascii="Verdana" w:hAnsi="Verdana"/>
          <w:sz w:val="20"/>
          <w:szCs w:val="20"/>
          <w:lang w:val="bg-BG"/>
        </w:rPr>
        <w:t xml:space="preserve">Проект на договор. </w:t>
      </w:r>
    </w:p>
    <w:p w:rsidR="002E765E" w:rsidRPr="008E45EC" w:rsidRDefault="002E765E" w:rsidP="002E765E">
      <w:pPr>
        <w:pStyle w:val="FR3"/>
        <w:ind w:left="3540" w:firstLine="284"/>
        <w:rPr>
          <w:rFonts w:ascii="Verdana" w:hAnsi="Verdana"/>
          <w:sz w:val="20"/>
        </w:rPr>
      </w:pPr>
    </w:p>
    <w:p w:rsidR="007B3959" w:rsidRDefault="007B3959" w:rsidP="002E765E">
      <w:pPr>
        <w:pStyle w:val="FR3"/>
        <w:jc w:val="center"/>
        <w:rPr>
          <w:rFonts w:ascii="Verdana" w:hAnsi="Verdana"/>
          <w:sz w:val="20"/>
        </w:rPr>
      </w:pPr>
    </w:p>
    <w:p w:rsidR="002E765E" w:rsidRPr="008E45EC" w:rsidRDefault="002E765E" w:rsidP="002E765E">
      <w:pPr>
        <w:pStyle w:val="FR3"/>
        <w:jc w:val="center"/>
        <w:rPr>
          <w:rFonts w:ascii="Verdana" w:hAnsi="Verdana"/>
          <w:sz w:val="20"/>
        </w:rPr>
      </w:pPr>
      <w:r w:rsidRPr="008E45EC">
        <w:rPr>
          <w:rFonts w:ascii="Verdana" w:hAnsi="Verdana"/>
          <w:sz w:val="20"/>
        </w:rPr>
        <w:t>IV. НАРЕЖДАМ:</w:t>
      </w:r>
    </w:p>
    <w:p w:rsidR="002E765E" w:rsidRPr="008E45EC" w:rsidRDefault="002E765E" w:rsidP="002E765E">
      <w:pPr>
        <w:pStyle w:val="FR3"/>
        <w:ind w:left="3540" w:firstLine="708"/>
        <w:rPr>
          <w:rFonts w:ascii="Verdana" w:hAnsi="Verdana"/>
          <w:sz w:val="20"/>
        </w:rPr>
      </w:pPr>
    </w:p>
    <w:p w:rsidR="002E765E" w:rsidRPr="008E45EC" w:rsidRDefault="002E765E" w:rsidP="002E765E">
      <w:pPr>
        <w:pStyle w:val="FR3"/>
        <w:ind w:firstLine="284"/>
        <w:jc w:val="both"/>
        <w:rPr>
          <w:rFonts w:ascii="Verdana" w:hAnsi="Verdana"/>
          <w:b w:val="0"/>
          <w:sz w:val="20"/>
        </w:rPr>
      </w:pPr>
      <w:r w:rsidRPr="008E45EC">
        <w:rPr>
          <w:rFonts w:ascii="Verdana" w:hAnsi="Verdana"/>
          <w:b w:val="0"/>
          <w:sz w:val="20"/>
        </w:rPr>
        <w:t>Документацията за участие в конкурса да се публикува в раздел „Процедури“ на интернет страниците на ТП ДЛС „Осогово“ гр.Кюстендил и на „ЮЗДП“ ДП гр.Благоевград и да се постави на видно място в сградата на поделението най-малко 15 дни преди крайния срок за подаване на офертите.</w:t>
      </w:r>
    </w:p>
    <w:p w:rsidR="002E765E" w:rsidRPr="008E45EC" w:rsidRDefault="002E765E" w:rsidP="002E765E">
      <w:pPr>
        <w:ind w:firstLine="284"/>
        <w:jc w:val="both"/>
        <w:rPr>
          <w:rFonts w:ascii="Verdana" w:hAnsi="Verdana"/>
          <w:lang w:val="bg-BG"/>
        </w:rPr>
      </w:pPr>
    </w:p>
    <w:p w:rsidR="002E765E" w:rsidRPr="008E45EC" w:rsidRDefault="002E765E" w:rsidP="002E765E">
      <w:pPr>
        <w:ind w:firstLine="284"/>
        <w:jc w:val="both"/>
        <w:rPr>
          <w:rFonts w:ascii="Verdana" w:hAnsi="Verdana"/>
          <w:lang w:val="bg-BG"/>
        </w:rPr>
      </w:pPr>
      <w:r w:rsidRPr="008E45EC">
        <w:rPr>
          <w:rFonts w:ascii="Verdana" w:hAnsi="Verdana"/>
          <w:lang w:val="bg-BG"/>
        </w:rPr>
        <w:t xml:space="preserve">Контрол по изпълнение на заповедта възлагам на </w:t>
      </w:r>
      <w:r w:rsidR="00C2218F" w:rsidRPr="008E45EC">
        <w:rPr>
          <w:rFonts w:ascii="Verdana" w:hAnsi="Verdana"/>
          <w:lang w:val="bg-BG"/>
        </w:rPr>
        <w:t>инж.</w:t>
      </w:r>
      <w:r w:rsidR="007C09BC">
        <w:rPr>
          <w:rFonts w:ascii="Verdana" w:hAnsi="Verdana"/>
          <w:lang w:val="bg-BG"/>
        </w:rPr>
        <w:t xml:space="preserve">Емилия Иванова </w:t>
      </w:r>
      <w:r w:rsidR="00C2218F" w:rsidRPr="008E45EC">
        <w:rPr>
          <w:rFonts w:ascii="Verdana" w:hAnsi="Verdana" w:cs="All Times New Roman"/>
          <w:lang w:val="bg-BG"/>
        </w:rPr>
        <w:t>–</w:t>
      </w:r>
      <w:r w:rsidR="007C09BC">
        <w:rPr>
          <w:rFonts w:ascii="Verdana" w:hAnsi="Verdana" w:cs="All Times New Roman"/>
          <w:lang w:val="bg-BG"/>
        </w:rPr>
        <w:t>зам.директор по лова</w:t>
      </w:r>
      <w:r w:rsidR="00C2218F" w:rsidRPr="008E45EC">
        <w:rPr>
          <w:rFonts w:ascii="Verdana" w:hAnsi="Verdana" w:cs="All Times New Roman"/>
          <w:lang w:val="bg-BG"/>
        </w:rPr>
        <w:t xml:space="preserve"> </w:t>
      </w:r>
      <w:r w:rsidR="00C2218F">
        <w:rPr>
          <w:rFonts w:ascii="Verdana" w:hAnsi="Verdana" w:cs="All Times New Roman"/>
          <w:lang w:val="bg-BG"/>
        </w:rPr>
        <w:t xml:space="preserve">в </w:t>
      </w:r>
      <w:r w:rsidRPr="008E45EC">
        <w:rPr>
          <w:rFonts w:ascii="Verdana" w:hAnsi="Verdana"/>
          <w:lang w:val="bg-BG"/>
        </w:rPr>
        <w:t xml:space="preserve">ТП ДЛС </w:t>
      </w:r>
      <w:r w:rsidR="00F71C35">
        <w:rPr>
          <w:rFonts w:ascii="Verdana" w:hAnsi="Verdana"/>
          <w:lang w:val="bg-BG"/>
        </w:rPr>
        <w:t>„</w:t>
      </w:r>
      <w:r w:rsidRPr="008E45EC">
        <w:rPr>
          <w:rFonts w:ascii="Verdana" w:hAnsi="Verdana"/>
          <w:lang w:val="bg-BG"/>
        </w:rPr>
        <w:t>Осогово”.</w:t>
      </w:r>
    </w:p>
    <w:p w:rsidR="002E765E" w:rsidRPr="008E45EC" w:rsidRDefault="002E765E" w:rsidP="002E765E">
      <w:pPr>
        <w:ind w:firstLine="284"/>
        <w:jc w:val="both"/>
        <w:rPr>
          <w:rFonts w:ascii="Verdana" w:hAnsi="Verdana"/>
          <w:lang w:val="bg-BG"/>
        </w:rPr>
      </w:pPr>
    </w:p>
    <w:p w:rsidR="002E765E" w:rsidRPr="008E45EC" w:rsidRDefault="002E765E" w:rsidP="002E765E">
      <w:pPr>
        <w:jc w:val="both"/>
        <w:rPr>
          <w:rFonts w:ascii="Verdana" w:hAnsi="Verdana"/>
          <w:lang w:val="bg-BG"/>
        </w:rPr>
      </w:pPr>
    </w:p>
    <w:p w:rsidR="002E765E" w:rsidRPr="008E45EC" w:rsidRDefault="002E765E" w:rsidP="002E765E">
      <w:pPr>
        <w:jc w:val="both"/>
        <w:rPr>
          <w:rFonts w:ascii="Verdana" w:hAnsi="Verdana"/>
          <w:lang w:val="bg-BG"/>
        </w:rPr>
      </w:pPr>
    </w:p>
    <w:p w:rsidR="002E765E" w:rsidRPr="008E45EC" w:rsidRDefault="00A41511" w:rsidP="002E765E">
      <w:pPr>
        <w:jc w:val="both"/>
        <w:rPr>
          <w:rFonts w:ascii="Verdana" w:hAnsi="Verdana"/>
          <w:lang w:val="bg-BG"/>
        </w:rPr>
      </w:pPr>
      <w:r>
        <w:rPr>
          <w:rFonts w:ascii="Verdana" w:hAnsi="Verdana"/>
          <w:color w:val="000000"/>
          <w:lang w:val="bg-BG"/>
        </w:rPr>
        <w:pict>
          <v:shape id="_x0000_i1027" type="#_x0000_t75" alt="Microsoft Office Signature Line..." style="width:173.15pt;height:86.3pt">
            <v:imagedata r:id="rId12" o:title=""/>
            <o:lock v:ext="edit" ungrouping="t" rotation="t" cropping="t" verticies="t" text="t" grouping="t"/>
            <o:signatureline v:ext="edit" id="{A354BAB2-2067-4C34-B121-DB4430BBC6D4}" provid="{00000000-0000-0000-0000-000000000000}" o:suggestedsigner="ИНЖ. ВАСИЛ ПУРОВ" o:suggestedsigner2="ДИРЕКТОР НА ТП ДЛС &quot;ОСОГОВО&quot;" issignatureline="t"/>
          </v:shape>
        </w:pict>
      </w:r>
    </w:p>
    <w:p w:rsidR="002E765E" w:rsidRPr="008E45EC" w:rsidRDefault="002E765E" w:rsidP="002E765E">
      <w:pPr>
        <w:pStyle w:val="FR3"/>
        <w:rPr>
          <w:rFonts w:ascii="Verdana" w:hAnsi="Verdana"/>
          <w:sz w:val="20"/>
        </w:rPr>
      </w:pPr>
    </w:p>
    <w:p w:rsidR="001D7C07" w:rsidRDefault="001D7C07" w:rsidP="00E90B20">
      <w:pPr>
        <w:pStyle w:val="FR3"/>
        <w:rPr>
          <w:rFonts w:ascii="Verdana" w:hAnsi="Verdana"/>
          <w:b w:val="0"/>
          <w:sz w:val="20"/>
        </w:rPr>
      </w:pPr>
    </w:p>
    <w:p w:rsidR="001D7C07" w:rsidRDefault="001D7C07" w:rsidP="00E90B20">
      <w:pPr>
        <w:pStyle w:val="FR3"/>
        <w:rPr>
          <w:rFonts w:ascii="Verdana" w:hAnsi="Verdana"/>
          <w:b w:val="0"/>
          <w:sz w:val="20"/>
        </w:rPr>
      </w:pPr>
    </w:p>
    <w:p w:rsidR="001D7C07" w:rsidRDefault="001D7C07" w:rsidP="00E90B20">
      <w:pPr>
        <w:pStyle w:val="FR3"/>
        <w:rPr>
          <w:rFonts w:ascii="Verdana" w:hAnsi="Verdana"/>
          <w:b w:val="0"/>
          <w:sz w:val="20"/>
        </w:rPr>
      </w:pPr>
    </w:p>
    <w:p w:rsidR="00E90B20" w:rsidRPr="008E45EC" w:rsidRDefault="001D7C07" w:rsidP="00E90B20">
      <w:pPr>
        <w:pStyle w:val="FR3"/>
        <w:rPr>
          <w:rFonts w:ascii="Verdana" w:hAnsi="Verdana"/>
          <w:b w:val="0"/>
          <w:sz w:val="20"/>
        </w:rPr>
      </w:pPr>
      <w:r>
        <w:rPr>
          <w:rFonts w:ascii="Verdana" w:hAnsi="Verdana"/>
          <w:b w:val="0"/>
          <w:sz w:val="20"/>
        </w:rPr>
        <w:t>ЕИ/ВиС/РВ</w:t>
      </w:r>
    </w:p>
    <w:p w:rsidR="0040410F" w:rsidRPr="008E45EC" w:rsidRDefault="0040410F" w:rsidP="002E765E">
      <w:pPr>
        <w:ind w:firstLine="284"/>
        <w:jc w:val="both"/>
        <w:rPr>
          <w:rFonts w:ascii="Verdana" w:hAnsi="Verdana"/>
          <w:b/>
          <w:lang w:val="bg-BG"/>
        </w:rPr>
      </w:pPr>
    </w:p>
    <w:sectPr w:rsidR="0040410F" w:rsidRPr="008E45EC" w:rsidSect="00066F3C">
      <w:footerReference w:type="default" r:id="rId13"/>
      <w:pgSz w:w="11906" w:h="16838" w:code="9"/>
      <w:pgMar w:top="567" w:right="1304" w:bottom="567" w:left="1304"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F1B" w:rsidRDefault="00E55F1B">
      <w:r>
        <w:separator/>
      </w:r>
    </w:p>
  </w:endnote>
  <w:endnote w:type="continuationSeparator" w:id="0">
    <w:p w:rsidR="00E55F1B" w:rsidRDefault="00E5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msCyr">
    <w:altName w:val="Times New Roman"/>
    <w:charset w:val="00"/>
    <w:family w:val="roman"/>
    <w:pitch w:val="variable"/>
    <w:sig w:usb0="00000287" w:usb1="00000000" w:usb2="00000000" w:usb3="00000000" w:csb0="0000001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ll Times New Roman">
    <w:altName w:val="Times New Roman"/>
    <w:charset w:val="CC"/>
    <w:family w:val="roman"/>
    <w:pitch w:val="variable"/>
    <w:sig w:usb0="20002A87" w:usb1="80000000" w:usb2="00000008" w:usb3="00000000" w:csb0="000001FF" w:csb1="00000000"/>
  </w:font>
  <w:font w:name="TimokCYR">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2ED" w:rsidRPr="00DC5053" w:rsidRDefault="00881F47" w:rsidP="00DC5053">
    <w:pPr>
      <w:pStyle w:val="Footer"/>
      <w:jc w:val="right"/>
      <w:rPr>
        <w:lang w:val="bg-BG"/>
      </w:rPr>
    </w:pPr>
    <w:r>
      <w:rPr>
        <w:lang w:val="bg-BG"/>
      </w:rPr>
      <w:t xml:space="preserve">Стр. </w:t>
    </w:r>
    <w:r>
      <w:rPr>
        <w:b/>
        <w:bCs/>
        <w:sz w:val="24"/>
        <w:szCs w:val="24"/>
      </w:rPr>
      <w:fldChar w:fldCharType="begin"/>
    </w:r>
    <w:r>
      <w:rPr>
        <w:b/>
        <w:bCs/>
      </w:rPr>
      <w:instrText>PAGE</w:instrText>
    </w:r>
    <w:r>
      <w:rPr>
        <w:b/>
        <w:bCs/>
        <w:sz w:val="24"/>
        <w:szCs w:val="24"/>
      </w:rPr>
      <w:fldChar w:fldCharType="separate"/>
    </w:r>
    <w:r w:rsidR="00A41511">
      <w:rPr>
        <w:b/>
        <w:bCs/>
        <w:noProof/>
      </w:rPr>
      <w:t>4</w:t>
    </w:r>
    <w:r>
      <w:rPr>
        <w:b/>
        <w:bCs/>
        <w:sz w:val="24"/>
        <w:szCs w:val="24"/>
      </w:rPr>
      <w:fldChar w:fldCharType="end"/>
    </w:r>
    <w:r>
      <w:rPr>
        <w:lang w:val="bg-BG"/>
      </w:rPr>
      <w:t xml:space="preserve"> от </w:t>
    </w:r>
    <w:r>
      <w:rPr>
        <w:b/>
        <w:bCs/>
        <w:sz w:val="24"/>
        <w:szCs w:val="24"/>
      </w:rPr>
      <w:fldChar w:fldCharType="begin"/>
    </w:r>
    <w:r>
      <w:rPr>
        <w:b/>
        <w:bCs/>
      </w:rPr>
      <w:instrText>NUMPAGES</w:instrText>
    </w:r>
    <w:r>
      <w:rPr>
        <w:b/>
        <w:bCs/>
        <w:sz w:val="24"/>
        <w:szCs w:val="24"/>
      </w:rPr>
      <w:fldChar w:fldCharType="separate"/>
    </w:r>
    <w:r w:rsidR="00A41511">
      <w:rPr>
        <w:b/>
        <w:bCs/>
        <w:noProof/>
      </w:rPr>
      <w:t>4</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F1B" w:rsidRDefault="00E55F1B">
      <w:r>
        <w:separator/>
      </w:r>
    </w:p>
  </w:footnote>
  <w:footnote w:type="continuationSeparator" w:id="0">
    <w:p w:rsidR="00E55F1B" w:rsidRDefault="00E55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1FC7C18"/>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7C48C2"/>
    <w:multiLevelType w:val="hybridMultilevel"/>
    <w:tmpl w:val="21F2867C"/>
    <w:lvl w:ilvl="0" w:tplc="1E0CF1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1A64854"/>
    <w:multiLevelType w:val="hybridMultilevel"/>
    <w:tmpl w:val="B0D202D8"/>
    <w:lvl w:ilvl="0" w:tplc="F59E48DC">
      <w:start w:val="11"/>
      <w:numFmt w:val="bullet"/>
      <w:lvlText w:val="-"/>
      <w:lvlJc w:val="left"/>
      <w:pPr>
        <w:tabs>
          <w:tab w:val="num" w:pos="900"/>
        </w:tabs>
        <w:ind w:left="900" w:hanging="360"/>
      </w:pPr>
      <w:rPr>
        <w:rFonts w:ascii="Times New Roman" w:eastAsia="Times New Roman" w:hAnsi="Times New Roman" w:hint="default"/>
      </w:rPr>
    </w:lvl>
    <w:lvl w:ilvl="1" w:tplc="0409000F">
      <w:start w:val="1"/>
      <w:numFmt w:val="decimal"/>
      <w:lvlText w:val="%2."/>
      <w:lvlJc w:val="left"/>
      <w:pPr>
        <w:tabs>
          <w:tab w:val="num" w:pos="1620"/>
        </w:tabs>
        <w:ind w:left="1620" w:hanging="360"/>
      </w:p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3" w15:restartNumberingAfterBreak="0">
    <w:nsid w:val="12FF6B00"/>
    <w:multiLevelType w:val="hybridMultilevel"/>
    <w:tmpl w:val="ADD6A0FE"/>
    <w:lvl w:ilvl="0" w:tplc="0402000F">
      <w:start w:val="1"/>
      <w:numFmt w:val="decimal"/>
      <w:lvlText w:val="%1."/>
      <w:lvlJc w:val="left"/>
      <w:pPr>
        <w:ind w:left="643" w:hanging="360"/>
      </w:pPr>
      <w:rPr>
        <w:rFonts w:hint="default"/>
      </w:rPr>
    </w:lvl>
    <w:lvl w:ilvl="1" w:tplc="04020019" w:tentative="1">
      <w:start w:val="1"/>
      <w:numFmt w:val="lowerLetter"/>
      <w:lvlText w:val="%2."/>
      <w:lvlJc w:val="left"/>
      <w:pPr>
        <w:ind w:left="1363" w:hanging="360"/>
      </w:pPr>
    </w:lvl>
    <w:lvl w:ilvl="2" w:tplc="0402001B" w:tentative="1">
      <w:start w:val="1"/>
      <w:numFmt w:val="lowerRoman"/>
      <w:lvlText w:val="%3."/>
      <w:lvlJc w:val="right"/>
      <w:pPr>
        <w:ind w:left="2083" w:hanging="180"/>
      </w:pPr>
    </w:lvl>
    <w:lvl w:ilvl="3" w:tplc="0402000F" w:tentative="1">
      <w:start w:val="1"/>
      <w:numFmt w:val="decimal"/>
      <w:lvlText w:val="%4."/>
      <w:lvlJc w:val="left"/>
      <w:pPr>
        <w:ind w:left="2803" w:hanging="360"/>
      </w:pPr>
    </w:lvl>
    <w:lvl w:ilvl="4" w:tplc="04020019" w:tentative="1">
      <w:start w:val="1"/>
      <w:numFmt w:val="lowerLetter"/>
      <w:lvlText w:val="%5."/>
      <w:lvlJc w:val="left"/>
      <w:pPr>
        <w:ind w:left="3523" w:hanging="360"/>
      </w:pPr>
    </w:lvl>
    <w:lvl w:ilvl="5" w:tplc="0402001B" w:tentative="1">
      <w:start w:val="1"/>
      <w:numFmt w:val="lowerRoman"/>
      <w:lvlText w:val="%6."/>
      <w:lvlJc w:val="right"/>
      <w:pPr>
        <w:ind w:left="4243" w:hanging="180"/>
      </w:pPr>
    </w:lvl>
    <w:lvl w:ilvl="6" w:tplc="0402000F" w:tentative="1">
      <w:start w:val="1"/>
      <w:numFmt w:val="decimal"/>
      <w:lvlText w:val="%7."/>
      <w:lvlJc w:val="left"/>
      <w:pPr>
        <w:ind w:left="4963" w:hanging="360"/>
      </w:pPr>
    </w:lvl>
    <w:lvl w:ilvl="7" w:tplc="04020019" w:tentative="1">
      <w:start w:val="1"/>
      <w:numFmt w:val="lowerLetter"/>
      <w:lvlText w:val="%8."/>
      <w:lvlJc w:val="left"/>
      <w:pPr>
        <w:ind w:left="5683" w:hanging="360"/>
      </w:pPr>
    </w:lvl>
    <w:lvl w:ilvl="8" w:tplc="0402001B" w:tentative="1">
      <w:start w:val="1"/>
      <w:numFmt w:val="lowerRoman"/>
      <w:lvlText w:val="%9."/>
      <w:lvlJc w:val="right"/>
      <w:pPr>
        <w:ind w:left="6403" w:hanging="180"/>
      </w:pPr>
    </w:lvl>
  </w:abstractNum>
  <w:abstractNum w:abstractNumId="4" w15:restartNumberingAfterBreak="0">
    <w:nsid w:val="16212696"/>
    <w:multiLevelType w:val="hybridMultilevel"/>
    <w:tmpl w:val="B0D8EA00"/>
    <w:lvl w:ilvl="0" w:tplc="04020001">
      <w:start w:val="1"/>
      <w:numFmt w:val="bullet"/>
      <w:lvlText w:val=""/>
      <w:lvlJc w:val="left"/>
      <w:pPr>
        <w:ind w:left="1494" w:hanging="360"/>
      </w:pPr>
      <w:rPr>
        <w:rFonts w:ascii="Symbol" w:hAnsi="Symbol" w:hint="default"/>
        <w:color w:val="000000"/>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15:restartNumberingAfterBreak="0">
    <w:nsid w:val="185A639D"/>
    <w:multiLevelType w:val="hybridMultilevel"/>
    <w:tmpl w:val="84B46A58"/>
    <w:lvl w:ilvl="0" w:tplc="35A44326">
      <w:start w:val="7"/>
      <w:numFmt w:val="bullet"/>
      <w:lvlText w:val="-"/>
      <w:lvlJc w:val="left"/>
      <w:pPr>
        <w:ind w:left="927" w:hanging="360"/>
      </w:pPr>
      <w:rPr>
        <w:rFonts w:ascii="Verdana" w:eastAsia="Times New Roman" w:hAnsi="Verdana" w:cs="Verdana" w:hint="default"/>
        <w:color w:val="000000"/>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6" w15:restartNumberingAfterBreak="0">
    <w:nsid w:val="190A5840"/>
    <w:multiLevelType w:val="hybridMultilevel"/>
    <w:tmpl w:val="32C28CB4"/>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E436A2A"/>
    <w:multiLevelType w:val="multilevel"/>
    <w:tmpl w:val="AB00A5E2"/>
    <w:lvl w:ilvl="0">
      <w:start w:val="2"/>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2FBF6AEC"/>
    <w:multiLevelType w:val="hybridMultilevel"/>
    <w:tmpl w:val="6180C7BE"/>
    <w:lvl w:ilvl="0" w:tplc="0402000B">
      <w:start w:val="1"/>
      <w:numFmt w:val="bullet"/>
      <w:lvlText w:val=""/>
      <w:lvlJc w:val="left"/>
      <w:pPr>
        <w:tabs>
          <w:tab w:val="num" w:pos="1260"/>
        </w:tabs>
        <w:ind w:left="1260" w:hanging="360"/>
      </w:pPr>
      <w:rPr>
        <w:rFonts w:ascii="Wingdings" w:hAnsi="Wingdings" w:cs="Wingdings" w:hint="default"/>
      </w:rPr>
    </w:lvl>
    <w:lvl w:ilvl="1" w:tplc="04020003">
      <w:start w:val="1"/>
      <w:numFmt w:val="bullet"/>
      <w:lvlText w:val="o"/>
      <w:lvlJc w:val="left"/>
      <w:pPr>
        <w:tabs>
          <w:tab w:val="num" w:pos="1980"/>
        </w:tabs>
        <w:ind w:left="1980" w:hanging="360"/>
      </w:pPr>
      <w:rPr>
        <w:rFonts w:ascii="Courier New" w:hAnsi="Courier New" w:cs="Courier New" w:hint="default"/>
      </w:rPr>
    </w:lvl>
    <w:lvl w:ilvl="2" w:tplc="04020005">
      <w:start w:val="1"/>
      <w:numFmt w:val="bullet"/>
      <w:lvlText w:val=""/>
      <w:lvlJc w:val="left"/>
      <w:pPr>
        <w:tabs>
          <w:tab w:val="num" w:pos="2700"/>
        </w:tabs>
        <w:ind w:left="2700" w:hanging="360"/>
      </w:pPr>
      <w:rPr>
        <w:rFonts w:ascii="Wingdings" w:hAnsi="Wingdings" w:cs="Wingdings" w:hint="default"/>
      </w:rPr>
    </w:lvl>
    <w:lvl w:ilvl="3" w:tplc="04020001">
      <w:start w:val="1"/>
      <w:numFmt w:val="bullet"/>
      <w:lvlText w:val=""/>
      <w:lvlJc w:val="left"/>
      <w:pPr>
        <w:tabs>
          <w:tab w:val="num" w:pos="3420"/>
        </w:tabs>
        <w:ind w:left="3420" w:hanging="360"/>
      </w:pPr>
      <w:rPr>
        <w:rFonts w:ascii="Symbol" w:hAnsi="Symbol" w:cs="Symbol" w:hint="default"/>
      </w:rPr>
    </w:lvl>
    <w:lvl w:ilvl="4" w:tplc="04020003">
      <w:start w:val="1"/>
      <w:numFmt w:val="bullet"/>
      <w:lvlText w:val="o"/>
      <w:lvlJc w:val="left"/>
      <w:pPr>
        <w:tabs>
          <w:tab w:val="num" w:pos="4140"/>
        </w:tabs>
        <w:ind w:left="4140" w:hanging="360"/>
      </w:pPr>
      <w:rPr>
        <w:rFonts w:ascii="Courier New" w:hAnsi="Courier New" w:cs="Courier New" w:hint="default"/>
      </w:rPr>
    </w:lvl>
    <w:lvl w:ilvl="5" w:tplc="04020005">
      <w:start w:val="1"/>
      <w:numFmt w:val="bullet"/>
      <w:lvlText w:val=""/>
      <w:lvlJc w:val="left"/>
      <w:pPr>
        <w:tabs>
          <w:tab w:val="num" w:pos="4860"/>
        </w:tabs>
        <w:ind w:left="4860" w:hanging="360"/>
      </w:pPr>
      <w:rPr>
        <w:rFonts w:ascii="Wingdings" w:hAnsi="Wingdings" w:cs="Wingdings" w:hint="default"/>
      </w:rPr>
    </w:lvl>
    <w:lvl w:ilvl="6" w:tplc="04020001">
      <w:start w:val="1"/>
      <w:numFmt w:val="bullet"/>
      <w:lvlText w:val=""/>
      <w:lvlJc w:val="left"/>
      <w:pPr>
        <w:tabs>
          <w:tab w:val="num" w:pos="5580"/>
        </w:tabs>
        <w:ind w:left="5580" w:hanging="360"/>
      </w:pPr>
      <w:rPr>
        <w:rFonts w:ascii="Symbol" w:hAnsi="Symbol" w:cs="Symbol" w:hint="default"/>
      </w:rPr>
    </w:lvl>
    <w:lvl w:ilvl="7" w:tplc="04020003">
      <w:start w:val="1"/>
      <w:numFmt w:val="bullet"/>
      <w:lvlText w:val="o"/>
      <w:lvlJc w:val="left"/>
      <w:pPr>
        <w:tabs>
          <w:tab w:val="num" w:pos="6300"/>
        </w:tabs>
        <w:ind w:left="6300" w:hanging="360"/>
      </w:pPr>
      <w:rPr>
        <w:rFonts w:ascii="Courier New" w:hAnsi="Courier New" w:cs="Courier New" w:hint="default"/>
      </w:rPr>
    </w:lvl>
    <w:lvl w:ilvl="8" w:tplc="04020005">
      <w:start w:val="1"/>
      <w:numFmt w:val="bullet"/>
      <w:lvlText w:val=""/>
      <w:lvlJc w:val="left"/>
      <w:pPr>
        <w:tabs>
          <w:tab w:val="num" w:pos="7020"/>
        </w:tabs>
        <w:ind w:left="7020" w:hanging="360"/>
      </w:pPr>
      <w:rPr>
        <w:rFonts w:ascii="Wingdings" w:hAnsi="Wingdings" w:cs="Wingdings" w:hint="default"/>
      </w:rPr>
    </w:lvl>
  </w:abstractNum>
  <w:abstractNum w:abstractNumId="9" w15:restartNumberingAfterBreak="0">
    <w:nsid w:val="36E813CD"/>
    <w:multiLevelType w:val="hybridMultilevel"/>
    <w:tmpl w:val="F6D28DAA"/>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0" w15:restartNumberingAfterBreak="0">
    <w:nsid w:val="405844A9"/>
    <w:multiLevelType w:val="hybridMultilevel"/>
    <w:tmpl w:val="E38E7BD6"/>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hint="default"/>
      </w:rPr>
    </w:lvl>
    <w:lvl w:ilvl="1" w:tplc="04020003">
      <w:start w:val="1"/>
      <w:numFmt w:val="bullet"/>
      <w:lvlText w:val="o"/>
      <w:lvlJc w:val="left"/>
      <w:pPr>
        <w:ind w:left="1364" w:hanging="360"/>
      </w:pPr>
      <w:rPr>
        <w:rFonts w:ascii="Courier New" w:hAnsi="Courier New" w:cs="Courier New" w:hint="default"/>
      </w:rPr>
    </w:lvl>
    <w:lvl w:ilvl="2" w:tplc="04020005">
      <w:start w:val="1"/>
      <w:numFmt w:val="bullet"/>
      <w:lvlText w:val=""/>
      <w:lvlJc w:val="left"/>
      <w:pPr>
        <w:ind w:left="2084" w:hanging="360"/>
      </w:pPr>
      <w:rPr>
        <w:rFonts w:ascii="Wingdings" w:hAnsi="Wingdings" w:cs="Wingdings" w:hint="default"/>
      </w:rPr>
    </w:lvl>
    <w:lvl w:ilvl="3" w:tplc="04020001">
      <w:start w:val="1"/>
      <w:numFmt w:val="bullet"/>
      <w:lvlText w:val=""/>
      <w:lvlJc w:val="left"/>
      <w:pPr>
        <w:ind w:left="2804" w:hanging="360"/>
      </w:pPr>
      <w:rPr>
        <w:rFonts w:ascii="Symbol" w:hAnsi="Symbol" w:cs="Symbol" w:hint="default"/>
      </w:rPr>
    </w:lvl>
    <w:lvl w:ilvl="4" w:tplc="04020003">
      <w:start w:val="1"/>
      <w:numFmt w:val="bullet"/>
      <w:lvlText w:val="o"/>
      <w:lvlJc w:val="left"/>
      <w:pPr>
        <w:ind w:left="3524" w:hanging="360"/>
      </w:pPr>
      <w:rPr>
        <w:rFonts w:ascii="Courier New" w:hAnsi="Courier New" w:cs="Courier New" w:hint="default"/>
      </w:rPr>
    </w:lvl>
    <w:lvl w:ilvl="5" w:tplc="04020005">
      <w:start w:val="1"/>
      <w:numFmt w:val="bullet"/>
      <w:lvlText w:val=""/>
      <w:lvlJc w:val="left"/>
      <w:pPr>
        <w:ind w:left="4244" w:hanging="360"/>
      </w:pPr>
      <w:rPr>
        <w:rFonts w:ascii="Wingdings" w:hAnsi="Wingdings" w:cs="Wingdings" w:hint="default"/>
      </w:rPr>
    </w:lvl>
    <w:lvl w:ilvl="6" w:tplc="04020001">
      <w:start w:val="1"/>
      <w:numFmt w:val="bullet"/>
      <w:lvlText w:val=""/>
      <w:lvlJc w:val="left"/>
      <w:pPr>
        <w:ind w:left="4964" w:hanging="360"/>
      </w:pPr>
      <w:rPr>
        <w:rFonts w:ascii="Symbol" w:hAnsi="Symbol" w:cs="Symbol" w:hint="default"/>
      </w:rPr>
    </w:lvl>
    <w:lvl w:ilvl="7" w:tplc="04020003">
      <w:start w:val="1"/>
      <w:numFmt w:val="bullet"/>
      <w:lvlText w:val="o"/>
      <w:lvlJc w:val="left"/>
      <w:pPr>
        <w:ind w:left="5684" w:hanging="360"/>
      </w:pPr>
      <w:rPr>
        <w:rFonts w:ascii="Courier New" w:hAnsi="Courier New" w:cs="Courier New" w:hint="default"/>
      </w:rPr>
    </w:lvl>
    <w:lvl w:ilvl="8" w:tplc="04020005">
      <w:start w:val="1"/>
      <w:numFmt w:val="bullet"/>
      <w:lvlText w:val=""/>
      <w:lvlJc w:val="left"/>
      <w:pPr>
        <w:ind w:left="6404" w:hanging="360"/>
      </w:pPr>
      <w:rPr>
        <w:rFonts w:ascii="Wingdings" w:hAnsi="Wingdings" w:cs="Wingdings" w:hint="default"/>
      </w:rPr>
    </w:lvl>
  </w:abstractNum>
  <w:abstractNum w:abstractNumId="12" w15:restartNumberingAfterBreak="0">
    <w:nsid w:val="5CA31816"/>
    <w:multiLevelType w:val="hybridMultilevel"/>
    <w:tmpl w:val="63C61390"/>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num w:numId="1">
    <w:abstractNumId w:val="11"/>
  </w:num>
  <w:num w:numId="2">
    <w:abstractNumId w:val="7"/>
  </w:num>
  <w:num w:numId="3">
    <w:abstractNumId w:val="9"/>
  </w:num>
  <w:num w:numId="4">
    <w:abstractNumId w:val="8"/>
  </w:num>
  <w:num w:numId="5">
    <w:abstractNumId w:val="2"/>
  </w:num>
  <w:num w:numId="6">
    <w:abstractNumId w:val="10"/>
  </w:num>
  <w:num w:numId="7">
    <w:abstractNumId w:val="5"/>
  </w:num>
  <w:num w:numId="8">
    <w:abstractNumId w:val="4"/>
  </w:num>
  <w:num w:numId="9">
    <w:abstractNumId w:val="0"/>
  </w:num>
  <w:num w:numId="10">
    <w:abstractNumId w:val="12"/>
  </w:num>
  <w:num w:numId="11">
    <w:abstractNumId w:val="6"/>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5CA"/>
    <w:rsid w:val="0000027F"/>
    <w:rsid w:val="00000872"/>
    <w:rsid w:val="000009D7"/>
    <w:rsid w:val="00003014"/>
    <w:rsid w:val="000030D9"/>
    <w:rsid w:val="00004121"/>
    <w:rsid w:val="00005598"/>
    <w:rsid w:val="000110DE"/>
    <w:rsid w:val="0001392E"/>
    <w:rsid w:val="00014431"/>
    <w:rsid w:val="00015B89"/>
    <w:rsid w:val="000174EB"/>
    <w:rsid w:val="0002265D"/>
    <w:rsid w:val="00022AF8"/>
    <w:rsid w:val="0002318F"/>
    <w:rsid w:val="000262F7"/>
    <w:rsid w:val="00027287"/>
    <w:rsid w:val="000275CB"/>
    <w:rsid w:val="00027B74"/>
    <w:rsid w:val="000302ED"/>
    <w:rsid w:val="00031B56"/>
    <w:rsid w:val="00031F25"/>
    <w:rsid w:val="000329D7"/>
    <w:rsid w:val="000341FE"/>
    <w:rsid w:val="0003583F"/>
    <w:rsid w:val="0003674A"/>
    <w:rsid w:val="0004372C"/>
    <w:rsid w:val="00046482"/>
    <w:rsid w:val="000469AF"/>
    <w:rsid w:val="0004797C"/>
    <w:rsid w:val="00047D92"/>
    <w:rsid w:val="000502C3"/>
    <w:rsid w:val="00051218"/>
    <w:rsid w:val="00051DF2"/>
    <w:rsid w:val="000545B1"/>
    <w:rsid w:val="00054D0C"/>
    <w:rsid w:val="00056329"/>
    <w:rsid w:val="000568C1"/>
    <w:rsid w:val="00057273"/>
    <w:rsid w:val="00061155"/>
    <w:rsid w:val="00062252"/>
    <w:rsid w:val="00063042"/>
    <w:rsid w:val="000644CC"/>
    <w:rsid w:val="00064AA8"/>
    <w:rsid w:val="0006552E"/>
    <w:rsid w:val="00066F3C"/>
    <w:rsid w:val="00067D72"/>
    <w:rsid w:val="00072846"/>
    <w:rsid w:val="00075690"/>
    <w:rsid w:val="000759FA"/>
    <w:rsid w:val="0007602B"/>
    <w:rsid w:val="0007649C"/>
    <w:rsid w:val="00077239"/>
    <w:rsid w:val="000819A6"/>
    <w:rsid w:val="00082978"/>
    <w:rsid w:val="00084B46"/>
    <w:rsid w:val="0008593E"/>
    <w:rsid w:val="00086D65"/>
    <w:rsid w:val="00087009"/>
    <w:rsid w:val="000873F8"/>
    <w:rsid w:val="00087E72"/>
    <w:rsid w:val="00091012"/>
    <w:rsid w:val="000918A1"/>
    <w:rsid w:val="000948C7"/>
    <w:rsid w:val="00096B48"/>
    <w:rsid w:val="000A0D90"/>
    <w:rsid w:val="000A5FBA"/>
    <w:rsid w:val="000A78B1"/>
    <w:rsid w:val="000B1239"/>
    <w:rsid w:val="000B2EBC"/>
    <w:rsid w:val="000B30E5"/>
    <w:rsid w:val="000B3C68"/>
    <w:rsid w:val="000B4C43"/>
    <w:rsid w:val="000B6637"/>
    <w:rsid w:val="000B6892"/>
    <w:rsid w:val="000C0A33"/>
    <w:rsid w:val="000C26C8"/>
    <w:rsid w:val="000C2883"/>
    <w:rsid w:val="000C55D4"/>
    <w:rsid w:val="000C6AD1"/>
    <w:rsid w:val="000C7545"/>
    <w:rsid w:val="000D1269"/>
    <w:rsid w:val="000D18A7"/>
    <w:rsid w:val="000D330C"/>
    <w:rsid w:val="000D4E62"/>
    <w:rsid w:val="000D7D36"/>
    <w:rsid w:val="000E0032"/>
    <w:rsid w:val="000E1EBF"/>
    <w:rsid w:val="000E1FB1"/>
    <w:rsid w:val="000E215C"/>
    <w:rsid w:val="000E38F3"/>
    <w:rsid w:val="000E3D1F"/>
    <w:rsid w:val="000E495C"/>
    <w:rsid w:val="000E5A24"/>
    <w:rsid w:val="000E6962"/>
    <w:rsid w:val="000E72B2"/>
    <w:rsid w:val="000E7A93"/>
    <w:rsid w:val="000E7B33"/>
    <w:rsid w:val="000F0979"/>
    <w:rsid w:val="000F1148"/>
    <w:rsid w:val="000F31AD"/>
    <w:rsid w:val="000F4A56"/>
    <w:rsid w:val="000F5A88"/>
    <w:rsid w:val="000F7C62"/>
    <w:rsid w:val="000F7D26"/>
    <w:rsid w:val="000F7D40"/>
    <w:rsid w:val="001003E5"/>
    <w:rsid w:val="00101B9B"/>
    <w:rsid w:val="0010226A"/>
    <w:rsid w:val="001022AE"/>
    <w:rsid w:val="0010255C"/>
    <w:rsid w:val="00104534"/>
    <w:rsid w:val="00104802"/>
    <w:rsid w:val="0010670B"/>
    <w:rsid w:val="001100A4"/>
    <w:rsid w:val="00110E11"/>
    <w:rsid w:val="0011257B"/>
    <w:rsid w:val="00112C94"/>
    <w:rsid w:val="00114084"/>
    <w:rsid w:val="00120141"/>
    <w:rsid w:val="001201BC"/>
    <w:rsid w:val="00120C6E"/>
    <w:rsid w:val="00120D1E"/>
    <w:rsid w:val="0012320A"/>
    <w:rsid w:val="00123A14"/>
    <w:rsid w:val="00125487"/>
    <w:rsid w:val="0013029F"/>
    <w:rsid w:val="00132026"/>
    <w:rsid w:val="00132443"/>
    <w:rsid w:val="00133D60"/>
    <w:rsid w:val="0013409B"/>
    <w:rsid w:val="00135414"/>
    <w:rsid w:val="001358B6"/>
    <w:rsid w:val="00140803"/>
    <w:rsid w:val="00140993"/>
    <w:rsid w:val="00141277"/>
    <w:rsid w:val="00141B84"/>
    <w:rsid w:val="00142D60"/>
    <w:rsid w:val="00144373"/>
    <w:rsid w:val="00144B96"/>
    <w:rsid w:val="0014620C"/>
    <w:rsid w:val="0014665E"/>
    <w:rsid w:val="0015046C"/>
    <w:rsid w:val="00150F87"/>
    <w:rsid w:val="00151E6C"/>
    <w:rsid w:val="00153B92"/>
    <w:rsid w:val="00155718"/>
    <w:rsid w:val="00155CC5"/>
    <w:rsid w:val="0015608F"/>
    <w:rsid w:val="001608A7"/>
    <w:rsid w:val="00160F57"/>
    <w:rsid w:val="00161382"/>
    <w:rsid w:val="0016161E"/>
    <w:rsid w:val="0016277F"/>
    <w:rsid w:val="00162C6A"/>
    <w:rsid w:val="00163372"/>
    <w:rsid w:val="00163405"/>
    <w:rsid w:val="001660B9"/>
    <w:rsid w:val="001661B3"/>
    <w:rsid w:val="001706EB"/>
    <w:rsid w:val="001707AF"/>
    <w:rsid w:val="00170E3A"/>
    <w:rsid w:val="00172B0E"/>
    <w:rsid w:val="001742A9"/>
    <w:rsid w:val="0017445C"/>
    <w:rsid w:val="001746BE"/>
    <w:rsid w:val="001746D0"/>
    <w:rsid w:val="00175BBC"/>
    <w:rsid w:val="00180C5B"/>
    <w:rsid w:val="00181557"/>
    <w:rsid w:val="00182B41"/>
    <w:rsid w:val="001831BC"/>
    <w:rsid w:val="001832A3"/>
    <w:rsid w:val="00183C06"/>
    <w:rsid w:val="00185925"/>
    <w:rsid w:val="00185BFB"/>
    <w:rsid w:val="00185E0B"/>
    <w:rsid w:val="00187FD7"/>
    <w:rsid w:val="00190657"/>
    <w:rsid w:val="00190D4B"/>
    <w:rsid w:val="00191DC9"/>
    <w:rsid w:val="001950AC"/>
    <w:rsid w:val="001952BF"/>
    <w:rsid w:val="00195703"/>
    <w:rsid w:val="00197260"/>
    <w:rsid w:val="00197FBB"/>
    <w:rsid w:val="001A0751"/>
    <w:rsid w:val="001A1648"/>
    <w:rsid w:val="001A55B6"/>
    <w:rsid w:val="001A7DD8"/>
    <w:rsid w:val="001B1E8E"/>
    <w:rsid w:val="001B1EC4"/>
    <w:rsid w:val="001B43A1"/>
    <w:rsid w:val="001B6ED2"/>
    <w:rsid w:val="001B721B"/>
    <w:rsid w:val="001C06B3"/>
    <w:rsid w:val="001C0DA2"/>
    <w:rsid w:val="001C13D4"/>
    <w:rsid w:val="001C2F90"/>
    <w:rsid w:val="001C3A14"/>
    <w:rsid w:val="001C485F"/>
    <w:rsid w:val="001C4871"/>
    <w:rsid w:val="001C6028"/>
    <w:rsid w:val="001C6A4A"/>
    <w:rsid w:val="001D280B"/>
    <w:rsid w:val="001D3CDA"/>
    <w:rsid w:val="001D561A"/>
    <w:rsid w:val="001D58CE"/>
    <w:rsid w:val="001D6AB4"/>
    <w:rsid w:val="001D717D"/>
    <w:rsid w:val="001D7C07"/>
    <w:rsid w:val="001E1CC3"/>
    <w:rsid w:val="001E3E1D"/>
    <w:rsid w:val="001E526F"/>
    <w:rsid w:val="001E5DB9"/>
    <w:rsid w:val="001E5DBC"/>
    <w:rsid w:val="001E776D"/>
    <w:rsid w:val="001E79DE"/>
    <w:rsid w:val="001E7A8F"/>
    <w:rsid w:val="001F03A5"/>
    <w:rsid w:val="001F0556"/>
    <w:rsid w:val="001F0E41"/>
    <w:rsid w:val="001F110F"/>
    <w:rsid w:val="001F2765"/>
    <w:rsid w:val="001F313E"/>
    <w:rsid w:val="001F6EB0"/>
    <w:rsid w:val="002010AE"/>
    <w:rsid w:val="0020172F"/>
    <w:rsid w:val="002049D0"/>
    <w:rsid w:val="002058C7"/>
    <w:rsid w:val="00205F8F"/>
    <w:rsid w:val="0020728A"/>
    <w:rsid w:val="002076C5"/>
    <w:rsid w:val="002076E8"/>
    <w:rsid w:val="002104BF"/>
    <w:rsid w:val="00210540"/>
    <w:rsid w:val="002145F7"/>
    <w:rsid w:val="00217FFE"/>
    <w:rsid w:val="00220962"/>
    <w:rsid w:val="00226F83"/>
    <w:rsid w:val="00227D76"/>
    <w:rsid w:val="00230B3F"/>
    <w:rsid w:val="002370CC"/>
    <w:rsid w:val="0024064B"/>
    <w:rsid w:val="00240EC0"/>
    <w:rsid w:val="00241AE9"/>
    <w:rsid w:val="00241AF0"/>
    <w:rsid w:val="002432F5"/>
    <w:rsid w:val="00245D97"/>
    <w:rsid w:val="00246AAE"/>
    <w:rsid w:val="0025010A"/>
    <w:rsid w:val="002514BA"/>
    <w:rsid w:val="0025213D"/>
    <w:rsid w:val="00252F98"/>
    <w:rsid w:val="00255F51"/>
    <w:rsid w:val="00256F92"/>
    <w:rsid w:val="002625AD"/>
    <w:rsid w:val="00263F21"/>
    <w:rsid w:val="002648BF"/>
    <w:rsid w:val="00265E64"/>
    <w:rsid w:val="002700BC"/>
    <w:rsid w:val="002711C1"/>
    <w:rsid w:val="00272D10"/>
    <w:rsid w:val="00274A60"/>
    <w:rsid w:val="00276B4F"/>
    <w:rsid w:val="002773BC"/>
    <w:rsid w:val="00282319"/>
    <w:rsid w:val="00282872"/>
    <w:rsid w:val="002828A2"/>
    <w:rsid w:val="00283613"/>
    <w:rsid w:val="00283FEE"/>
    <w:rsid w:val="00284BB3"/>
    <w:rsid w:val="0028550B"/>
    <w:rsid w:val="002860F4"/>
    <w:rsid w:val="002875E2"/>
    <w:rsid w:val="00287F5E"/>
    <w:rsid w:val="002903C1"/>
    <w:rsid w:val="00290BA4"/>
    <w:rsid w:val="00292345"/>
    <w:rsid w:val="0029272F"/>
    <w:rsid w:val="00294F2E"/>
    <w:rsid w:val="002953D1"/>
    <w:rsid w:val="00295C72"/>
    <w:rsid w:val="00296189"/>
    <w:rsid w:val="002964E3"/>
    <w:rsid w:val="00297E7D"/>
    <w:rsid w:val="00297FEE"/>
    <w:rsid w:val="002A0A79"/>
    <w:rsid w:val="002A3C35"/>
    <w:rsid w:val="002A3CF1"/>
    <w:rsid w:val="002A52A6"/>
    <w:rsid w:val="002A581A"/>
    <w:rsid w:val="002A7BB0"/>
    <w:rsid w:val="002B3299"/>
    <w:rsid w:val="002B3B64"/>
    <w:rsid w:val="002B5560"/>
    <w:rsid w:val="002B6088"/>
    <w:rsid w:val="002C3956"/>
    <w:rsid w:val="002C3B3C"/>
    <w:rsid w:val="002C4190"/>
    <w:rsid w:val="002C4283"/>
    <w:rsid w:val="002C4F23"/>
    <w:rsid w:val="002C58C3"/>
    <w:rsid w:val="002D0253"/>
    <w:rsid w:val="002D23BC"/>
    <w:rsid w:val="002D3FBB"/>
    <w:rsid w:val="002D4A78"/>
    <w:rsid w:val="002D518F"/>
    <w:rsid w:val="002E398F"/>
    <w:rsid w:val="002E6199"/>
    <w:rsid w:val="002E765E"/>
    <w:rsid w:val="002F22A3"/>
    <w:rsid w:val="002F2E96"/>
    <w:rsid w:val="002F6D3B"/>
    <w:rsid w:val="002F7206"/>
    <w:rsid w:val="003003FE"/>
    <w:rsid w:val="00301955"/>
    <w:rsid w:val="00302CA0"/>
    <w:rsid w:val="00304194"/>
    <w:rsid w:val="0030433D"/>
    <w:rsid w:val="00305254"/>
    <w:rsid w:val="00310634"/>
    <w:rsid w:val="00310EAB"/>
    <w:rsid w:val="0031186A"/>
    <w:rsid w:val="00311917"/>
    <w:rsid w:val="003124D4"/>
    <w:rsid w:val="00313015"/>
    <w:rsid w:val="00313361"/>
    <w:rsid w:val="0031477A"/>
    <w:rsid w:val="003147F0"/>
    <w:rsid w:val="00314858"/>
    <w:rsid w:val="00315C42"/>
    <w:rsid w:val="00316FAA"/>
    <w:rsid w:val="003219CD"/>
    <w:rsid w:val="0032260C"/>
    <w:rsid w:val="0032283D"/>
    <w:rsid w:val="00322AF8"/>
    <w:rsid w:val="00323F9A"/>
    <w:rsid w:val="00324614"/>
    <w:rsid w:val="00326517"/>
    <w:rsid w:val="003275E6"/>
    <w:rsid w:val="0032775B"/>
    <w:rsid w:val="003323E6"/>
    <w:rsid w:val="00332E5A"/>
    <w:rsid w:val="003341F7"/>
    <w:rsid w:val="00335A55"/>
    <w:rsid w:val="00335DBB"/>
    <w:rsid w:val="003369E3"/>
    <w:rsid w:val="0033767A"/>
    <w:rsid w:val="0034058E"/>
    <w:rsid w:val="0034149B"/>
    <w:rsid w:val="0034212B"/>
    <w:rsid w:val="003426E0"/>
    <w:rsid w:val="00346B87"/>
    <w:rsid w:val="00347A00"/>
    <w:rsid w:val="003512A3"/>
    <w:rsid w:val="0035163D"/>
    <w:rsid w:val="0035191B"/>
    <w:rsid w:val="0035196E"/>
    <w:rsid w:val="00351DA1"/>
    <w:rsid w:val="0035225C"/>
    <w:rsid w:val="00354B7C"/>
    <w:rsid w:val="003554C1"/>
    <w:rsid w:val="003569EB"/>
    <w:rsid w:val="00356B2F"/>
    <w:rsid w:val="0035744D"/>
    <w:rsid w:val="0036039F"/>
    <w:rsid w:val="003615CF"/>
    <w:rsid w:val="003664EF"/>
    <w:rsid w:val="003673E8"/>
    <w:rsid w:val="00370518"/>
    <w:rsid w:val="00370FE9"/>
    <w:rsid w:val="00372434"/>
    <w:rsid w:val="00372C89"/>
    <w:rsid w:val="00380025"/>
    <w:rsid w:val="003824C8"/>
    <w:rsid w:val="003827D9"/>
    <w:rsid w:val="00382CDF"/>
    <w:rsid w:val="003938CD"/>
    <w:rsid w:val="00395049"/>
    <w:rsid w:val="00395302"/>
    <w:rsid w:val="00396A5D"/>
    <w:rsid w:val="003A0BD1"/>
    <w:rsid w:val="003A1A38"/>
    <w:rsid w:val="003A3D13"/>
    <w:rsid w:val="003A5246"/>
    <w:rsid w:val="003A5450"/>
    <w:rsid w:val="003A5CE8"/>
    <w:rsid w:val="003A7AE5"/>
    <w:rsid w:val="003A7DC7"/>
    <w:rsid w:val="003B3710"/>
    <w:rsid w:val="003B393E"/>
    <w:rsid w:val="003B3CEE"/>
    <w:rsid w:val="003B4281"/>
    <w:rsid w:val="003C0BF7"/>
    <w:rsid w:val="003C0D33"/>
    <w:rsid w:val="003C1582"/>
    <w:rsid w:val="003C37FE"/>
    <w:rsid w:val="003C3BCB"/>
    <w:rsid w:val="003C40C7"/>
    <w:rsid w:val="003C41BE"/>
    <w:rsid w:val="003C48ED"/>
    <w:rsid w:val="003C5B2D"/>
    <w:rsid w:val="003C66A1"/>
    <w:rsid w:val="003C674D"/>
    <w:rsid w:val="003D1845"/>
    <w:rsid w:val="003D2CC6"/>
    <w:rsid w:val="003D2DD3"/>
    <w:rsid w:val="003D2FFC"/>
    <w:rsid w:val="003D303A"/>
    <w:rsid w:val="003D5B31"/>
    <w:rsid w:val="003D6BFF"/>
    <w:rsid w:val="003E111E"/>
    <w:rsid w:val="003E18BC"/>
    <w:rsid w:val="003E3421"/>
    <w:rsid w:val="003E6AAA"/>
    <w:rsid w:val="003E6F17"/>
    <w:rsid w:val="003F0F1F"/>
    <w:rsid w:val="003F2066"/>
    <w:rsid w:val="003F26EA"/>
    <w:rsid w:val="003F272F"/>
    <w:rsid w:val="003F4B57"/>
    <w:rsid w:val="003F6A01"/>
    <w:rsid w:val="003F6BEA"/>
    <w:rsid w:val="003F7540"/>
    <w:rsid w:val="003F7589"/>
    <w:rsid w:val="004001DD"/>
    <w:rsid w:val="00400430"/>
    <w:rsid w:val="00402CDE"/>
    <w:rsid w:val="00403270"/>
    <w:rsid w:val="0040410F"/>
    <w:rsid w:val="004044EC"/>
    <w:rsid w:val="00405233"/>
    <w:rsid w:val="00405F53"/>
    <w:rsid w:val="00406086"/>
    <w:rsid w:val="0040642A"/>
    <w:rsid w:val="004077EB"/>
    <w:rsid w:val="0041094F"/>
    <w:rsid w:val="004132F0"/>
    <w:rsid w:val="004133F8"/>
    <w:rsid w:val="0041451E"/>
    <w:rsid w:val="004147C0"/>
    <w:rsid w:val="00415B8A"/>
    <w:rsid w:val="00416E4F"/>
    <w:rsid w:val="00420046"/>
    <w:rsid w:val="00420831"/>
    <w:rsid w:val="0042089E"/>
    <w:rsid w:val="00424380"/>
    <w:rsid w:val="00425DE7"/>
    <w:rsid w:val="0042660B"/>
    <w:rsid w:val="00427205"/>
    <w:rsid w:val="00427501"/>
    <w:rsid w:val="00430F48"/>
    <w:rsid w:val="004314E2"/>
    <w:rsid w:val="004332C8"/>
    <w:rsid w:val="004336F1"/>
    <w:rsid w:val="0043550A"/>
    <w:rsid w:val="004369A5"/>
    <w:rsid w:val="00436A56"/>
    <w:rsid w:val="00436A8A"/>
    <w:rsid w:val="00436E30"/>
    <w:rsid w:val="00440605"/>
    <w:rsid w:val="00442628"/>
    <w:rsid w:val="00443245"/>
    <w:rsid w:val="00443753"/>
    <w:rsid w:val="00444686"/>
    <w:rsid w:val="004461E7"/>
    <w:rsid w:val="00447152"/>
    <w:rsid w:val="00447A0C"/>
    <w:rsid w:val="004527D6"/>
    <w:rsid w:val="00453BA3"/>
    <w:rsid w:val="00455F34"/>
    <w:rsid w:val="004577CE"/>
    <w:rsid w:val="00460AB8"/>
    <w:rsid w:val="00460BC9"/>
    <w:rsid w:val="00461526"/>
    <w:rsid w:val="00464876"/>
    <w:rsid w:val="00464D89"/>
    <w:rsid w:val="00465815"/>
    <w:rsid w:val="00465D81"/>
    <w:rsid w:val="004669B5"/>
    <w:rsid w:val="00467EF4"/>
    <w:rsid w:val="00471EC4"/>
    <w:rsid w:val="00472FDA"/>
    <w:rsid w:val="004730F9"/>
    <w:rsid w:val="00480A23"/>
    <w:rsid w:val="0048236E"/>
    <w:rsid w:val="0048252D"/>
    <w:rsid w:val="0048285F"/>
    <w:rsid w:val="00484919"/>
    <w:rsid w:val="00486A44"/>
    <w:rsid w:val="00491230"/>
    <w:rsid w:val="00491FBB"/>
    <w:rsid w:val="0049417C"/>
    <w:rsid w:val="0049487A"/>
    <w:rsid w:val="004948E6"/>
    <w:rsid w:val="00494BC7"/>
    <w:rsid w:val="00495284"/>
    <w:rsid w:val="0049695A"/>
    <w:rsid w:val="00497F76"/>
    <w:rsid w:val="004A0BD6"/>
    <w:rsid w:val="004A23E7"/>
    <w:rsid w:val="004A471E"/>
    <w:rsid w:val="004A4C13"/>
    <w:rsid w:val="004A538A"/>
    <w:rsid w:val="004A6DF1"/>
    <w:rsid w:val="004B1A07"/>
    <w:rsid w:val="004B2338"/>
    <w:rsid w:val="004B4F66"/>
    <w:rsid w:val="004B7919"/>
    <w:rsid w:val="004B7D8A"/>
    <w:rsid w:val="004C18A3"/>
    <w:rsid w:val="004C24D2"/>
    <w:rsid w:val="004C67F4"/>
    <w:rsid w:val="004C6A42"/>
    <w:rsid w:val="004C766D"/>
    <w:rsid w:val="004D073F"/>
    <w:rsid w:val="004D50AD"/>
    <w:rsid w:val="004D617C"/>
    <w:rsid w:val="004D7227"/>
    <w:rsid w:val="004D72B6"/>
    <w:rsid w:val="004E002E"/>
    <w:rsid w:val="004E04DE"/>
    <w:rsid w:val="004E1248"/>
    <w:rsid w:val="004E2904"/>
    <w:rsid w:val="004E395D"/>
    <w:rsid w:val="004E5650"/>
    <w:rsid w:val="004E6D0C"/>
    <w:rsid w:val="004E7DC0"/>
    <w:rsid w:val="004F51CD"/>
    <w:rsid w:val="00500117"/>
    <w:rsid w:val="005006FC"/>
    <w:rsid w:val="00500C25"/>
    <w:rsid w:val="005010C0"/>
    <w:rsid w:val="00501E2E"/>
    <w:rsid w:val="00502250"/>
    <w:rsid w:val="00502669"/>
    <w:rsid w:val="00503091"/>
    <w:rsid w:val="00504126"/>
    <w:rsid w:val="00506C74"/>
    <w:rsid w:val="00513ED6"/>
    <w:rsid w:val="005143D8"/>
    <w:rsid w:val="00514C54"/>
    <w:rsid w:val="00515AEA"/>
    <w:rsid w:val="00515F46"/>
    <w:rsid w:val="00516870"/>
    <w:rsid w:val="005205A7"/>
    <w:rsid w:val="005213BE"/>
    <w:rsid w:val="00523AB1"/>
    <w:rsid w:val="00526763"/>
    <w:rsid w:val="00526885"/>
    <w:rsid w:val="0052689F"/>
    <w:rsid w:val="00526D38"/>
    <w:rsid w:val="0053029F"/>
    <w:rsid w:val="0053353D"/>
    <w:rsid w:val="00533D6B"/>
    <w:rsid w:val="005343F7"/>
    <w:rsid w:val="00534D64"/>
    <w:rsid w:val="00535AC8"/>
    <w:rsid w:val="00535E8C"/>
    <w:rsid w:val="005372E9"/>
    <w:rsid w:val="00540283"/>
    <w:rsid w:val="00540A2B"/>
    <w:rsid w:val="00540ECC"/>
    <w:rsid w:val="00541A2B"/>
    <w:rsid w:val="005442C9"/>
    <w:rsid w:val="00547192"/>
    <w:rsid w:val="00547954"/>
    <w:rsid w:val="00547AA6"/>
    <w:rsid w:val="005502D3"/>
    <w:rsid w:val="00551E23"/>
    <w:rsid w:val="00552821"/>
    <w:rsid w:val="0055374F"/>
    <w:rsid w:val="00553A21"/>
    <w:rsid w:val="00554A13"/>
    <w:rsid w:val="00555529"/>
    <w:rsid w:val="00555EA1"/>
    <w:rsid w:val="005560C5"/>
    <w:rsid w:val="005572C0"/>
    <w:rsid w:val="005667E7"/>
    <w:rsid w:val="005670AA"/>
    <w:rsid w:val="0056766E"/>
    <w:rsid w:val="00570318"/>
    <w:rsid w:val="005712E8"/>
    <w:rsid w:val="005727D3"/>
    <w:rsid w:val="00573960"/>
    <w:rsid w:val="00575588"/>
    <w:rsid w:val="00575B86"/>
    <w:rsid w:val="00577177"/>
    <w:rsid w:val="00580312"/>
    <w:rsid w:val="00581A91"/>
    <w:rsid w:val="0058351A"/>
    <w:rsid w:val="00583761"/>
    <w:rsid w:val="00583D09"/>
    <w:rsid w:val="005842C5"/>
    <w:rsid w:val="00584DB1"/>
    <w:rsid w:val="005861EF"/>
    <w:rsid w:val="005863C1"/>
    <w:rsid w:val="00586467"/>
    <w:rsid w:val="00586F92"/>
    <w:rsid w:val="00590E90"/>
    <w:rsid w:val="005934E6"/>
    <w:rsid w:val="00593947"/>
    <w:rsid w:val="005A1B4E"/>
    <w:rsid w:val="005A2B66"/>
    <w:rsid w:val="005A30B9"/>
    <w:rsid w:val="005A44B8"/>
    <w:rsid w:val="005A4B3E"/>
    <w:rsid w:val="005A513D"/>
    <w:rsid w:val="005A6961"/>
    <w:rsid w:val="005A75AD"/>
    <w:rsid w:val="005B72A2"/>
    <w:rsid w:val="005B7C6E"/>
    <w:rsid w:val="005C01EE"/>
    <w:rsid w:val="005C03C8"/>
    <w:rsid w:val="005C4644"/>
    <w:rsid w:val="005C649D"/>
    <w:rsid w:val="005D00FE"/>
    <w:rsid w:val="005D1857"/>
    <w:rsid w:val="005D1A52"/>
    <w:rsid w:val="005D2C10"/>
    <w:rsid w:val="005D4660"/>
    <w:rsid w:val="005D4B7F"/>
    <w:rsid w:val="005D65D6"/>
    <w:rsid w:val="005D7CFC"/>
    <w:rsid w:val="005E079D"/>
    <w:rsid w:val="005E17F4"/>
    <w:rsid w:val="005E17FE"/>
    <w:rsid w:val="005E35EF"/>
    <w:rsid w:val="005E3905"/>
    <w:rsid w:val="005E396B"/>
    <w:rsid w:val="005E5156"/>
    <w:rsid w:val="005E58F8"/>
    <w:rsid w:val="005F066D"/>
    <w:rsid w:val="005F11F2"/>
    <w:rsid w:val="005F1F99"/>
    <w:rsid w:val="005F2205"/>
    <w:rsid w:val="005F3A92"/>
    <w:rsid w:val="005F442D"/>
    <w:rsid w:val="005F5DF0"/>
    <w:rsid w:val="005F6A1F"/>
    <w:rsid w:val="005F7489"/>
    <w:rsid w:val="005F7A2D"/>
    <w:rsid w:val="00602B28"/>
    <w:rsid w:val="00603089"/>
    <w:rsid w:val="00603192"/>
    <w:rsid w:val="00603A35"/>
    <w:rsid w:val="006063F2"/>
    <w:rsid w:val="00610164"/>
    <w:rsid w:val="00611D9E"/>
    <w:rsid w:val="00612C94"/>
    <w:rsid w:val="00613FF6"/>
    <w:rsid w:val="006146BD"/>
    <w:rsid w:val="006167CF"/>
    <w:rsid w:val="006172CC"/>
    <w:rsid w:val="00620594"/>
    <w:rsid w:val="006260E7"/>
    <w:rsid w:val="00627B8F"/>
    <w:rsid w:val="00630827"/>
    <w:rsid w:val="00633EA7"/>
    <w:rsid w:val="0063715E"/>
    <w:rsid w:val="006401A1"/>
    <w:rsid w:val="0064023C"/>
    <w:rsid w:val="00640DFE"/>
    <w:rsid w:val="00643BA6"/>
    <w:rsid w:val="006447B4"/>
    <w:rsid w:val="00652B55"/>
    <w:rsid w:val="006530AC"/>
    <w:rsid w:val="00653A54"/>
    <w:rsid w:val="00665A5B"/>
    <w:rsid w:val="006716F3"/>
    <w:rsid w:val="00671C0D"/>
    <w:rsid w:val="00672D18"/>
    <w:rsid w:val="00673A69"/>
    <w:rsid w:val="00674CDD"/>
    <w:rsid w:val="00675B14"/>
    <w:rsid w:val="00681119"/>
    <w:rsid w:val="00686807"/>
    <w:rsid w:val="006870FE"/>
    <w:rsid w:val="00694101"/>
    <w:rsid w:val="0069791D"/>
    <w:rsid w:val="006A0F8F"/>
    <w:rsid w:val="006A1069"/>
    <w:rsid w:val="006A1792"/>
    <w:rsid w:val="006A33A3"/>
    <w:rsid w:val="006A3775"/>
    <w:rsid w:val="006A3F6A"/>
    <w:rsid w:val="006A503F"/>
    <w:rsid w:val="006A7956"/>
    <w:rsid w:val="006A79F2"/>
    <w:rsid w:val="006B1D87"/>
    <w:rsid w:val="006B35B3"/>
    <w:rsid w:val="006B35FC"/>
    <w:rsid w:val="006B3A69"/>
    <w:rsid w:val="006B3D13"/>
    <w:rsid w:val="006B4F17"/>
    <w:rsid w:val="006B50B8"/>
    <w:rsid w:val="006C018E"/>
    <w:rsid w:val="006C13EA"/>
    <w:rsid w:val="006C29B7"/>
    <w:rsid w:val="006C2F03"/>
    <w:rsid w:val="006C3340"/>
    <w:rsid w:val="006C35CA"/>
    <w:rsid w:val="006C4386"/>
    <w:rsid w:val="006C43D4"/>
    <w:rsid w:val="006C64AF"/>
    <w:rsid w:val="006C66FC"/>
    <w:rsid w:val="006C7591"/>
    <w:rsid w:val="006D0361"/>
    <w:rsid w:val="006D1E2E"/>
    <w:rsid w:val="006D3822"/>
    <w:rsid w:val="006D59B5"/>
    <w:rsid w:val="006E0226"/>
    <w:rsid w:val="006E03EE"/>
    <w:rsid w:val="006E0CA2"/>
    <w:rsid w:val="006E4602"/>
    <w:rsid w:val="006E54A0"/>
    <w:rsid w:val="006E57BF"/>
    <w:rsid w:val="006E670F"/>
    <w:rsid w:val="006E6DFC"/>
    <w:rsid w:val="006E7084"/>
    <w:rsid w:val="006F0BED"/>
    <w:rsid w:val="006F1AC9"/>
    <w:rsid w:val="006F250E"/>
    <w:rsid w:val="006F2AA5"/>
    <w:rsid w:val="006F42F9"/>
    <w:rsid w:val="006F4E24"/>
    <w:rsid w:val="006F645E"/>
    <w:rsid w:val="006F668A"/>
    <w:rsid w:val="006F670D"/>
    <w:rsid w:val="006F7D73"/>
    <w:rsid w:val="007004D6"/>
    <w:rsid w:val="00703895"/>
    <w:rsid w:val="007038F0"/>
    <w:rsid w:val="00703D67"/>
    <w:rsid w:val="00703D78"/>
    <w:rsid w:val="00704358"/>
    <w:rsid w:val="00713F7C"/>
    <w:rsid w:val="00714447"/>
    <w:rsid w:val="0072283A"/>
    <w:rsid w:val="0072286C"/>
    <w:rsid w:val="00723587"/>
    <w:rsid w:val="00724407"/>
    <w:rsid w:val="0072504C"/>
    <w:rsid w:val="00725888"/>
    <w:rsid w:val="007260A4"/>
    <w:rsid w:val="00726FC9"/>
    <w:rsid w:val="00730D1A"/>
    <w:rsid w:val="00731A18"/>
    <w:rsid w:val="00731EF3"/>
    <w:rsid w:val="00732A60"/>
    <w:rsid w:val="00733DBE"/>
    <w:rsid w:val="00734021"/>
    <w:rsid w:val="0073756B"/>
    <w:rsid w:val="00741CAD"/>
    <w:rsid w:val="00741DE3"/>
    <w:rsid w:val="00742025"/>
    <w:rsid w:val="00743E49"/>
    <w:rsid w:val="00744388"/>
    <w:rsid w:val="00747077"/>
    <w:rsid w:val="007478A1"/>
    <w:rsid w:val="00747D8F"/>
    <w:rsid w:val="0075224F"/>
    <w:rsid w:val="00755A54"/>
    <w:rsid w:val="007568C0"/>
    <w:rsid w:val="00757027"/>
    <w:rsid w:val="00760C3C"/>
    <w:rsid w:val="00760D16"/>
    <w:rsid w:val="00763660"/>
    <w:rsid w:val="007656E1"/>
    <w:rsid w:val="00765999"/>
    <w:rsid w:val="00765B59"/>
    <w:rsid w:val="00766590"/>
    <w:rsid w:val="00773E84"/>
    <w:rsid w:val="0077514A"/>
    <w:rsid w:val="007775F8"/>
    <w:rsid w:val="0078308B"/>
    <w:rsid w:val="007846C9"/>
    <w:rsid w:val="00785763"/>
    <w:rsid w:val="0078717A"/>
    <w:rsid w:val="0079078C"/>
    <w:rsid w:val="0079234A"/>
    <w:rsid w:val="00795757"/>
    <w:rsid w:val="007968FB"/>
    <w:rsid w:val="007A0747"/>
    <w:rsid w:val="007A1655"/>
    <w:rsid w:val="007A2F88"/>
    <w:rsid w:val="007A3939"/>
    <w:rsid w:val="007A499A"/>
    <w:rsid w:val="007A4E27"/>
    <w:rsid w:val="007A4F18"/>
    <w:rsid w:val="007A4FA6"/>
    <w:rsid w:val="007A50C3"/>
    <w:rsid w:val="007B030E"/>
    <w:rsid w:val="007B0C9F"/>
    <w:rsid w:val="007B1071"/>
    <w:rsid w:val="007B1483"/>
    <w:rsid w:val="007B26FE"/>
    <w:rsid w:val="007B2725"/>
    <w:rsid w:val="007B3959"/>
    <w:rsid w:val="007B3B76"/>
    <w:rsid w:val="007B5A7E"/>
    <w:rsid w:val="007B60CD"/>
    <w:rsid w:val="007B7779"/>
    <w:rsid w:val="007C09BC"/>
    <w:rsid w:val="007C09E8"/>
    <w:rsid w:val="007C102F"/>
    <w:rsid w:val="007C1912"/>
    <w:rsid w:val="007C30D0"/>
    <w:rsid w:val="007C411F"/>
    <w:rsid w:val="007D3B95"/>
    <w:rsid w:val="007D4349"/>
    <w:rsid w:val="007D539C"/>
    <w:rsid w:val="007D5C78"/>
    <w:rsid w:val="007D6DBF"/>
    <w:rsid w:val="007D7FEC"/>
    <w:rsid w:val="007E06C2"/>
    <w:rsid w:val="007E082E"/>
    <w:rsid w:val="007E083F"/>
    <w:rsid w:val="007E31DD"/>
    <w:rsid w:val="007E3AF0"/>
    <w:rsid w:val="007E4CEA"/>
    <w:rsid w:val="007E62F6"/>
    <w:rsid w:val="007E64C0"/>
    <w:rsid w:val="007E75E6"/>
    <w:rsid w:val="007F1261"/>
    <w:rsid w:val="007F358F"/>
    <w:rsid w:val="007F4265"/>
    <w:rsid w:val="007F72A7"/>
    <w:rsid w:val="00800AD7"/>
    <w:rsid w:val="00801B45"/>
    <w:rsid w:val="00802A74"/>
    <w:rsid w:val="00804924"/>
    <w:rsid w:val="00804D9E"/>
    <w:rsid w:val="00805B15"/>
    <w:rsid w:val="00806E37"/>
    <w:rsid w:val="0080718F"/>
    <w:rsid w:val="00812CB2"/>
    <w:rsid w:val="00816470"/>
    <w:rsid w:val="00816547"/>
    <w:rsid w:val="0081689B"/>
    <w:rsid w:val="008200CD"/>
    <w:rsid w:val="008229F9"/>
    <w:rsid w:val="00826C29"/>
    <w:rsid w:val="0083014C"/>
    <w:rsid w:val="00833812"/>
    <w:rsid w:val="00834587"/>
    <w:rsid w:val="00834979"/>
    <w:rsid w:val="00837EFF"/>
    <w:rsid w:val="00841F21"/>
    <w:rsid w:val="00842BC2"/>
    <w:rsid w:val="00842EFC"/>
    <w:rsid w:val="0084350A"/>
    <w:rsid w:val="00843652"/>
    <w:rsid w:val="008460DC"/>
    <w:rsid w:val="008467C2"/>
    <w:rsid w:val="00846EE7"/>
    <w:rsid w:val="00851130"/>
    <w:rsid w:val="00851723"/>
    <w:rsid w:val="00851ED0"/>
    <w:rsid w:val="008524E5"/>
    <w:rsid w:val="00853569"/>
    <w:rsid w:val="00854C4E"/>
    <w:rsid w:val="008568C2"/>
    <w:rsid w:val="008602E8"/>
    <w:rsid w:val="00860E58"/>
    <w:rsid w:val="00861311"/>
    <w:rsid w:val="0086190B"/>
    <w:rsid w:val="00861DE1"/>
    <w:rsid w:val="00861E1F"/>
    <w:rsid w:val="0086544E"/>
    <w:rsid w:val="0086694A"/>
    <w:rsid w:val="00870E63"/>
    <w:rsid w:val="0087152E"/>
    <w:rsid w:val="00874786"/>
    <w:rsid w:val="00874CBC"/>
    <w:rsid w:val="008756D5"/>
    <w:rsid w:val="008768B2"/>
    <w:rsid w:val="00876A48"/>
    <w:rsid w:val="0088026A"/>
    <w:rsid w:val="00881F07"/>
    <w:rsid w:val="00881F47"/>
    <w:rsid w:val="00882E89"/>
    <w:rsid w:val="008830D7"/>
    <w:rsid w:val="00884A86"/>
    <w:rsid w:val="00885473"/>
    <w:rsid w:val="00885BC0"/>
    <w:rsid w:val="008868FE"/>
    <w:rsid w:val="00886C8B"/>
    <w:rsid w:val="00887785"/>
    <w:rsid w:val="00887A1F"/>
    <w:rsid w:val="00890334"/>
    <w:rsid w:val="00890C09"/>
    <w:rsid w:val="00891130"/>
    <w:rsid w:val="00896518"/>
    <w:rsid w:val="008966A7"/>
    <w:rsid w:val="00896C2C"/>
    <w:rsid w:val="00897731"/>
    <w:rsid w:val="008A0EE9"/>
    <w:rsid w:val="008A151D"/>
    <w:rsid w:val="008A2E83"/>
    <w:rsid w:val="008A3488"/>
    <w:rsid w:val="008A64C7"/>
    <w:rsid w:val="008A7041"/>
    <w:rsid w:val="008B0C9D"/>
    <w:rsid w:val="008B3FE0"/>
    <w:rsid w:val="008B4D8A"/>
    <w:rsid w:val="008B4E19"/>
    <w:rsid w:val="008B5A5F"/>
    <w:rsid w:val="008B7FDB"/>
    <w:rsid w:val="008C1A55"/>
    <w:rsid w:val="008C1F07"/>
    <w:rsid w:val="008C31EF"/>
    <w:rsid w:val="008C4048"/>
    <w:rsid w:val="008C428B"/>
    <w:rsid w:val="008C437E"/>
    <w:rsid w:val="008C44FD"/>
    <w:rsid w:val="008C550A"/>
    <w:rsid w:val="008D05D7"/>
    <w:rsid w:val="008D0D3F"/>
    <w:rsid w:val="008D1765"/>
    <w:rsid w:val="008D22BA"/>
    <w:rsid w:val="008E17E7"/>
    <w:rsid w:val="008E2C31"/>
    <w:rsid w:val="008E409B"/>
    <w:rsid w:val="008E45EC"/>
    <w:rsid w:val="008E4F2C"/>
    <w:rsid w:val="008E66EC"/>
    <w:rsid w:val="008E675C"/>
    <w:rsid w:val="008E7C29"/>
    <w:rsid w:val="008F059B"/>
    <w:rsid w:val="008F05CE"/>
    <w:rsid w:val="008F0828"/>
    <w:rsid w:val="008F1B09"/>
    <w:rsid w:val="008F2129"/>
    <w:rsid w:val="008F2E61"/>
    <w:rsid w:val="008F5444"/>
    <w:rsid w:val="008F6784"/>
    <w:rsid w:val="008F6A93"/>
    <w:rsid w:val="008F7435"/>
    <w:rsid w:val="008F7749"/>
    <w:rsid w:val="00900E8D"/>
    <w:rsid w:val="009016F6"/>
    <w:rsid w:val="0090187D"/>
    <w:rsid w:val="00901C17"/>
    <w:rsid w:val="00902135"/>
    <w:rsid w:val="00902890"/>
    <w:rsid w:val="0090696B"/>
    <w:rsid w:val="009079FA"/>
    <w:rsid w:val="009148A1"/>
    <w:rsid w:val="00914ABD"/>
    <w:rsid w:val="0091636E"/>
    <w:rsid w:val="00917384"/>
    <w:rsid w:val="009175FE"/>
    <w:rsid w:val="00924041"/>
    <w:rsid w:val="009267C4"/>
    <w:rsid w:val="00927270"/>
    <w:rsid w:val="0092736D"/>
    <w:rsid w:val="009275CD"/>
    <w:rsid w:val="0093064E"/>
    <w:rsid w:val="00930FB6"/>
    <w:rsid w:val="0093134E"/>
    <w:rsid w:val="00932548"/>
    <w:rsid w:val="00935498"/>
    <w:rsid w:val="00935781"/>
    <w:rsid w:val="00937306"/>
    <w:rsid w:val="00937350"/>
    <w:rsid w:val="0094210D"/>
    <w:rsid w:val="009441DE"/>
    <w:rsid w:val="00944581"/>
    <w:rsid w:val="009446BE"/>
    <w:rsid w:val="009463BA"/>
    <w:rsid w:val="0094643C"/>
    <w:rsid w:val="00947E54"/>
    <w:rsid w:val="00950D8D"/>
    <w:rsid w:val="00952932"/>
    <w:rsid w:val="00954F6E"/>
    <w:rsid w:val="00957119"/>
    <w:rsid w:val="0095745E"/>
    <w:rsid w:val="00962857"/>
    <w:rsid w:val="00962BF6"/>
    <w:rsid w:val="00964100"/>
    <w:rsid w:val="009655F0"/>
    <w:rsid w:val="00965A1E"/>
    <w:rsid w:val="009662E3"/>
    <w:rsid w:val="00966684"/>
    <w:rsid w:val="0096679E"/>
    <w:rsid w:val="00966877"/>
    <w:rsid w:val="00970625"/>
    <w:rsid w:val="00970DA3"/>
    <w:rsid w:val="00971B7B"/>
    <w:rsid w:val="00973E58"/>
    <w:rsid w:val="00973FB7"/>
    <w:rsid w:val="00975A34"/>
    <w:rsid w:val="00976849"/>
    <w:rsid w:val="0098001D"/>
    <w:rsid w:val="009807A2"/>
    <w:rsid w:val="00980B39"/>
    <w:rsid w:val="009829F7"/>
    <w:rsid w:val="00984B4B"/>
    <w:rsid w:val="00985915"/>
    <w:rsid w:val="0099046D"/>
    <w:rsid w:val="00991EDA"/>
    <w:rsid w:val="0099266F"/>
    <w:rsid w:val="00994CD0"/>
    <w:rsid w:val="00995065"/>
    <w:rsid w:val="0099795D"/>
    <w:rsid w:val="009A336A"/>
    <w:rsid w:val="009A336F"/>
    <w:rsid w:val="009A35D8"/>
    <w:rsid w:val="009A3DF6"/>
    <w:rsid w:val="009A6848"/>
    <w:rsid w:val="009A6B77"/>
    <w:rsid w:val="009B1B55"/>
    <w:rsid w:val="009B2A0B"/>
    <w:rsid w:val="009B2F9C"/>
    <w:rsid w:val="009B4D0C"/>
    <w:rsid w:val="009B6139"/>
    <w:rsid w:val="009B6BBE"/>
    <w:rsid w:val="009C07CB"/>
    <w:rsid w:val="009C201F"/>
    <w:rsid w:val="009C2E9C"/>
    <w:rsid w:val="009C3E2A"/>
    <w:rsid w:val="009C4A4A"/>
    <w:rsid w:val="009C7A2D"/>
    <w:rsid w:val="009C7A7A"/>
    <w:rsid w:val="009D060F"/>
    <w:rsid w:val="009D4200"/>
    <w:rsid w:val="009D4C1B"/>
    <w:rsid w:val="009D5091"/>
    <w:rsid w:val="009D5E85"/>
    <w:rsid w:val="009D6F13"/>
    <w:rsid w:val="009E0A75"/>
    <w:rsid w:val="009E2B1E"/>
    <w:rsid w:val="009E74DD"/>
    <w:rsid w:val="009F0043"/>
    <w:rsid w:val="009F10CE"/>
    <w:rsid w:val="009F1B7A"/>
    <w:rsid w:val="009F2799"/>
    <w:rsid w:val="009F411D"/>
    <w:rsid w:val="009F446C"/>
    <w:rsid w:val="00A003D5"/>
    <w:rsid w:val="00A0489D"/>
    <w:rsid w:val="00A06355"/>
    <w:rsid w:val="00A075FF"/>
    <w:rsid w:val="00A13265"/>
    <w:rsid w:val="00A137DE"/>
    <w:rsid w:val="00A14B28"/>
    <w:rsid w:val="00A152EF"/>
    <w:rsid w:val="00A15F6B"/>
    <w:rsid w:val="00A17368"/>
    <w:rsid w:val="00A2099F"/>
    <w:rsid w:val="00A215B6"/>
    <w:rsid w:val="00A21B51"/>
    <w:rsid w:val="00A25577"/>
    <w:rsid w:val="00A277D4"/>
    <w:rsid w:val="00A307D0"/>
    <w:rsid w:val="00A30BCE"/>
    <w:rsid w:val="00A30E7E"/>
    <w:rsid w:val="00A348B2"/>
    <w:rsid w:val="00A34B34"/>
    <w:rsid w:val="00A35889"/>
    <w:rsid w:val="00A362CF"/>
    <w:rsid w:val="00A36842"/>
    <w:rsid w:val="00A378F7"/>
    <w:rsid w:val="00A37B1E"/>
    <w:rsid w:val="00A40073"/>
    <w:rsid w:val="00A41511"/>
    <w:rsid w:val="00A4177A"/>
    <w:rsid w:val="00A41D92"/>
    <w:rsid w:val="00A428B0"/>
    <w:rsid w:val="00A42F19"/>
    <w:rsid w:val="00A443E8"/>
    <w:rsid w:val="00A45A3C"/>
    <w:rsid w:val="00A4617B"/>
    <w:rsid w:val="00A4677B"/>
    <w:rsid w:val="00A469D2"/>
    <w:rsid w:val="00A470CD"/>
    <w:rsid w:val="00A47C0D"/>
    <w:rsid w:val="00A51566"/>
    <w:rsid w:val="00A54190"/>
    <w:rsid w:val="00A546F6"/>
    <w:rsid w:val="00A56EB9"/>
    <w:rsid w:val="00A61518"/>
    <w:rsid w:val="00A618A0"/>
    <w:rsid w:val="00A63334"/>
    <w:rsid w:val="00A634B1"/>
    <w:rsid w:val="00A6518C"/>
    <w:rsid w:val="00A67192"/>
    <w:rsid w:val="00A672AA"/>
    <w:rsid w:val="00A67527"/>
    <w:rsid w:val="00A700B8"/>
    <w:rsid w:val="00A709F5"/>
    <w:rsid w:val="00A719C4"/>
    <w:rsid w:val="00A720EB"/>
    <w:rsid w:val="00A73801"/>
    <w:rsid w:val="00A73A1A"/>
    <w:rsid w:val="00A73DFB"/>
    <w:rsid w:val="00A75819"/>
    <w:rsid w:val="00A77295"/>
    <w:rsid w:val="00A773A6"/>
    <w:rsid w:val="00A80B4A"/>
    <w:rsid w:val="00A81176"/>
    <w:rsid w:val="00A814D4"/>
    <w:rsid w:val="00A81AA2"/>
    <w:rsid w:val="00A82D34"/>
    <w:rsid w:val="00A90661"/>
    <w:rsid w:val="00A91F79"/>
    <w:rsid w:val="00A92CC5"/>
    <w:rsid w:val="00A9330F"/>
    <w:rsid w:val="00A94FED"/>
    <w:rsid w:val="00A956F1"/>
    <w:rsid w:val="00A96174"/>
    <w:rsid w:val="00A96F23"/>
    <w:rsid w:val="00AA11B9"/>
    <w:rsid w:val="00AA1A98"/>
    <w:rsid w:val="00AA2A6B"/>
    <w:rsid w:val="00AA3DAE"/>
    <w:rsid w:val="00AA7328"/>
    <w:rsid w:val="00AA73A4"/>
    <w:rsid w:val="00AA7696"/>
    <w:rsid w:val="00AB079E"/>
    <w:rsid w:val="00AB0B92"/>
    <w:rsid w:val="00AB195B"/>
    <w:rsid w:val="00AB3EFE"/>
    <w:rsid w:val="00AB4E9A"/>
    <w:rsid w:val="00AB673D"/>
    <w:rsid w:val="00AC260F"/>
    <w:rsid w:val="00AC3848"/>
    <w:rsid w:val="00AC6C70"/>
    <w:rsid w:val="00AC7B3D"/>
    <w:rsid w:val="00AD0EBB"/>
    <w:rsid w:val="00AD2418"/>
    <w:rsid w:val="00AD3436"/>
    <w:rsid w:val="00AD601C"/>
    <w:rsid w:val="00AD6F8C"/>
    <w:rsid w:val="00AD71AC"/>
    <w:rsid w:val="00AE0551"/>
    <w:rsid w:val="00AE2F67"/>
    <w:rsid w:val="00AE398B"/>
    <w:rsid w:val="00AE3A05"/>
    <w:rsid w:val="00AE5F6D"/>
    <w:rsid w:val="00AE6E03"/>
    <w:rsid w:val="00AF0643"/>
    <w:rsid w:val="00AF0BF2"/>
    <w:rsid w:val="00AF6359"/>
    <w:rsid w:val="00AF7B95"/>
    <w:rsid w:val="00B00C94"/>
    <w:rsid w:val="00B01870"/>
    <w:rsid w:val="00B018CE"/>
    <w:rsid w:val="00B01C34"/>
    <w:rsid w:val="00B022F8"/>
    <w:rsid w:val="00B023BF"/>
    <w:rsid w:val="00B04347"/>
    <w:rsid w:val="00B05683"/>
    <w:rsid w:val="00B05AC8"/>
    <w:rsid w:val="00B170BD"/>
    <w:rsid w:val="00B175FC"/>
    <w:rsid w:val="00B25487"/>
    <w:rsid w:val="00B264E7"/>
    <w:rsid w:val="00B26582"/>
    <w:rsid w:val="00B27EEF"/>
    <w:rsid w:val="00B30C31"/>
    <w:rsid w:val="00B30C4B"/>
    <w:rsid w:val="00B32876"/>
    <w:rsid w:val="00B32B13"/>
    <w:rsid w:val="00B3367F"/>
    <w:rsid w:val="00B347B8"/>
    <w:rsid w:val="00B34C79"/>
    <w:rsid w:val="00B35492"/>
    <w:rsid w:val="00B363B7"/>
    <w:rsid w:val="00B36E69"/>
    <w:rsid w:val="00B37153"/>
    <w:rsid w:val="00B37772"/>
    <w:rsid w:val="00B40725"/>
    <w:rsid w:val="00B40D3E"/>
    <w:rsid w:val="00B42BB7"/>
    <w:rsid w:val="00B43C21"/>
    <w:rsid w:val="00B4404E"/>
    <w:rsid w:val="00B44214"/>
    <w:rsid w:val="00B45AC3"/>
    <w:rsid w:val="00B474A6"/>
    <w:rsid w:val="00B506D7"/>
    <w:rsid w:val="00B507B2"/>
    <w:rsid w:val="00B51A66"/>
    <w:rsid w:val="00B51C52"/>
    <w:rsid w:val="00B537B4"/>
    <w:rsid w:val="00B555ED"/>
    <w:rsid w:val="00B55C18"/>
    <w:rsid w:val="00B574F8"/>
    <w:rsid w:val="00B57C34"/>
    <w:rsid w:val="00B6102A"/>
    <w:rsid w:val="00B61A69"/>
    <w:rsid w:val="00B61DE9"/>
    <w:rsid w:val="00B631C9"/>
    <w:rsid w:val="00B67AAC"/>
    <w:rsid w:val="00B709F8"/>
    <w:rsid w:val="00B71635"/>
    <w:rsid w:val="00B71968"/>
    <w:rsid w:val="00B71FB2"/>
    <w:rsid w:val="00B72C03"/>
    <w:rsid w:val="00B72CB2"/>
    <w:rsid w:val="00B768A0"/>
    <w:rsid w:val="00B82846"/>
    <w:rsid w:val="00B831D7"/>
    <w:rsid w:val="00B841B1"/>
    <w:rsid w:val="00B844BD"/>
    <w:rsid w:val="00B8483D"/>
    <w:rsid w:val="00B84CD1"/>
    <w:rsid w:val="00B86262"/>
    <w:rsid w:val="00B86C63"/>
    <w:rsid w:val="00B87F7C"/>
    <w:rsid w:val="00B90540"/>
    <w:rsid w:val="00B9072D"/>
    <w:rsid w:val="00B90C22"/>
    <w:rsid w:val="00B91D19"/>
    <w:rsid w:val="00B921A6"/>
    <w:rsid w:val="00B9276E"/>
    <w:rsid w:val="00B943FD"/>
    <w:rsid w:val="00B94C2E"/>
    <w:rsid w:val="00B94CDE"/>
    <w:rsid w:val="00B97B69"/>
    <w:rsid w:val="00BA1107"/>
    <w:rsid w:val="00BA2534"/>
    <w:rsid w:val="00BA2EEC"/>
    <w:rsid w:val="00BA315E"/>
    <w:rsid w:val="00BA60A1"/>
    <w:rsid w:val="00BA6ED2"/>
    <w:rsid w:val="00BA6F6C"/>
    <w:rsid w:val="00BB0771"/>
    <w:rsid w:val="00BB38A1"/>
    <w:rsid w:val="00BB52E6"/>
    <w:rsid w:val="00BB5493"/>
    <w:rsid w:val="00BB56AE"/>
    <w:rsid w:val="00BB5AFD"/>
    <w:rsid w:val="00BB60DD"/>
    <w:rsid w:val="00BB7DBE"/>
    <w:rsid w:val="00BC04DD"/>
    <w:rsid w:val="00BC57CE"/>
    <w:rsid w:val="00BC5A14"/>
    <w:rsid w:val="00BC64D7"/>
    <w:rsid w:val="00BC6CC3"/>
    <w:rsid w:val="00BD0298"/>
    <w:rsid w:val="00BD40EC"/>
    <w:rsid w:val="00BD41CF"/>
    <w:rsid w:val="00BD4CA2"/>
    <w:rsid w:val="00BD6358"/>
    <w:rsid w:val="00BE199B"/>
    <w:rsid w:val="00BE1BBD"/>
    <w:rsid w:val="00BE1D5C"/>
    <w:rsid w:val="00BE1E06"/>
    <w:rsid w:val="00BE4236"/>
    <w:rsid w:val="00BE4C66"/>
    <w:rsid w:val="00BE6E27"/>
    <w:rsid w:val="00BE77DE"/>
    <w:rsid w:val="00BF11D7"/>
    <w:rsid w:val="00BF1388"/>
    <w:rsid w:val="00BF1CAA"/>
    <w:rsid w:val="00BF4127"/>
    <w:rsid w:val="00BF489D"/>
    <w:rsid w:val="00BF5494"/>
    <w:rsid w:val="00BF65E5"/>
    <w:rsid w:val="00BF70F6"/>
    <w:rsid w:val="00BF762C"/>
    <w:rsid w:val="00BF7C0A"/>
    <w:rsid w:val="00C00899"/>
    <w:rsid w:val="00C02CD0"/>
    <w:rsid w:val="00C035AA"/>
    <w:rsid w:val="00C0563E"/>
    <w:rsid w:val="00C07357"/>
    <w:rsid w:val="00C11CE8"/>
    <w:rsid w:val="00C14492"/>
    <w:rsid w:val="00C14679"/>
    <w:rsid w:val="00C15901"/>
    <w:rsid w:val="00C15B5D"/>
    <w:rsid w:val="00C15F7D"/>
    <w:rsid w:val="00C15FA5"/>
    <w:rsid w:val="00C16086"/>
    <w:rsid w:val="00C167B0"/>
    <w:rsid w:val="00C16BC2"/>
    <w:rsid w:val="00C17730"/>
    <w:rsid w:val="00C204F1"/>
    <w:rsid w:val="00C2218F"/>
    <w:rsid w:val="00C2443A"/>
    <w:rsid w:val="00C2604F"/>
    <w:rsid w:val="00C30145"/>
    <w:rsid w:val="00C30EC5"/>
    <w:rsid w:val="00C31ED7"/>
    <w:rsid w:val="00C32E9F"/>
    <w:rsid w:val="00C333A7"/>
    <w:rsid w:val="00C36062"/>
    <w:rsid w:val="00C36EAD"/>
    <w:rsid w:val="00C37A3C"/>
    <w:rsid w:val="00C42D28"/>
    <w:rsid w:val="00C4632E"/>
    <w:rsid w:val="00C50324"/>
    <w:rsid w:val="00C52EB3"/>
    <w:rsid w:val="00C5441D"/>
    <w:rsid w:val="00C54634"/>
    <w:rsid w:val="00C5493D"/>
    <w:rsid w:val="00C57C50"/>
    <w:rsid w:val="00C60A99"/>
    <w:rsid w:val="00C60C92"/>
    <w:rsid w:val="00C614D1"/>
    <w:rsid w:val="00C614DA"/>
    <w:rsid w:val="00C62C06"/>
    <w:rsid w:val="00C63709"/>
    <w:rsid w:val="00C641B1"/>
    <w:rsid w:val="00C65595"/>
    <w:rsid w:val="00C66B94"/>
    <w:rsid w:val="00C66E71"/>
    <w:rsid w:val="00C67DB6"/>
    <w:rsid w:val="00C70B46"/>
    <w:rsid w:val="00C71863"/>
    <w:rsid w:val="00C71968"/>
    <w:rsid w:val="00C73EFB"/>
    <w:rsid w:val="00C74397"/>
    <w:rsid w:val="00C74A50"/>
    <w:rsid w:val="00C756DE"/>
    <w:rsid w:val="00C77B01"/>
    <w:rsid w:val="00C81000"/>
    <w:rsid w:val="00C81D39"/>
    <w:rsid w:val="00C85829"/>
    <w:rsid w:val="00C87EF1"/>
    <w:rsid w:val="00C92253"/>
    <w:rsid w:val="00C936F0"/>
    <w:rsid w:val="00C95822"/>
    <w:rsid w:val="00CA07D9"/>
    <w:rsid w:val="00CA4572"/>
    <w:rsid w:val="00CA4F18"/>
    <w:rsid w:val="00CA5804"/>
    <w:rsid w:val="00CA6CB1"/>
    <w:rsid w:val="00CB0B0D"/>
    <w:rsid w:val="00CB103D"/>
    <w:rsid w:val="00CB20B3"/>
    <w:rsid w:val="00CB5499"/>
    <w:rsid w:val="00CB72C0"/>
    <w:rsid w:val="00CB7419"/>
    <w:rsid w:val="00CC605E"/>
    <w:rsid w:val="00CC709E"/>
    <w:rsid w:val="00CC7D93"/>
    <w:rsid w:val="00CD185E"/>
    <w:rsid w:val="00CD1C60"/>
    <w:rsid w:val="00CD238B"/>
    <w:rsid w:val="00CD2850"/>
    <w:rsid w:val="00CD4EC4"/>
    <w:rsid w:val="00CD6D6A"/>
    <w:rsid w:val="00CD781A"/>
    <w:rsid w:val="00CE1202"/>
    <w:rsid w:val="00CE1C2B"/>
    <w:rsid w:val="00CE4030"/>
    <w:rsid w:val="00CE65AE"/>
    <w:rsid w:val="00CF1127"/>
    <w:rsid w:val="00CF11F7"/>
    <w:rsid w:val="00CF1D7C"/>
    <w:rsid w:val="00CF205F"/>
    <w:rsid w:val="00CF419A"/>
    <w:rsid w:val="00CF4251"/>
    <w:rsid w:val="00CF56E4"/>
    <w:rsid w:val="00CF663B"/>
    <w:rsid w:val="00CF66A4"/>
    <w:rsid w:val="00D0010C"/>
    <w:rsid w:val="00D01FB5"/>
    <w:rsid w:val="00D02C96"/>
    <w:rsid w:val="00D03E5C"/>
    <w:rsid w:val="00D07F2A"/>
    <w:rsid w:val="00D11E3E"/>
    <w:rsid w:val="00D1203E"/>
    <w:rsid w:val="00D1546A"/>
    <w:rsid w:val="00D15DAA"/>
    <w:rsid w:val="00D17CF1"/>
    <w:rsid w:val="00D2029B"/>
    <w:rsid w:val="00D206D0"/>
    <w:rsid w:val="00D21EB2"/>
    <w:rsid w:val="00D23A35"/>
    <w:rsid w:val="00D247C9"/>
    <w:rsid w:val="00D25200"/>
    <w:rsid w:val="00D26C62"/>
    <w:rsid w:val="00D27666"/>
    <w:rsid w:val="00D279F2"/>
    <w:rsid w:val="00D30B96"/>
    <w:rsid w:val="00D31174"/>
    <w:rsid w:val="00D33175"/>
    <w:rsid w:val="00D3368A"/>
    <w:rsid w:val="00D36B39"/>
    <w:rsid w:val="00D402E6"/>
    <w:rsid w:val="00D41035"/>
    <w:rsid w:val="00D414C6"/>
    <w:rsid w:val="00D42A14"/>
    <w:rsid w:val="00D4305D"/>
    <w:rsid w:val="00D43410"/>
    <w:rsid w:val="00D45C1B"/>
    <w:rsid w:val="00D500D9"/>
    <w:rsid w:val="00D50CAB"/>
    <w:rsid w:val="00D521E1"/>
    <w:rsid w:val="00D53A75"/>
    <w:rsid w:val="00D54B95"/>
    <w:rsid w:val="00D54FCC"/>
    <w:rsid w:val="00D55B91"/>
    <w:rsid w:val="00D5608B"/>
    <w:rsid w:val="00D568A1"/>
    <w:rsid w:val="00D57729"/>
    <w:rsid w:val="00D64832"/>
    <w:rsid w:val="00D64862"/>
    <w:rsid w:val="00D6492C"/>
    <w:rsid w:val="00D67913"/>
    <w:rsid w:val="00D70252"/>
    <w:rsid w:val="00D70660"/>
    <w:rsid w:val="00D706A9"/>
    <w:rsid w:val="00D70F32"/>
    <w:rsid w:val="00D7561A"/>
    <w:rsid w:val="00D75DB5"/>
    <w:rsid w:val="00D75EAC"/>
    <w:rsid w:val="00D806C3"/>
    <w:rsid w:val="00D82EA1"/>
    <w:rsid w:val="00D8394D"/>
    <w:rsid w:val="00D84BC6"/>
    <w:rsid w:val="00D85E39"/>
    <w:rsid w:val="00D9078A"/>
    <w:rsid w:val="00D90A7F"/>
    <w:rsid w:val="00D90C0E"/>
    <w:rsid w:val="00D9292F"/>
    <w:rsid w:val="00D9310E"/>
    <w:rsid w:val="00D967AA"/>
    <w:rsid w:val="00D973EC"/>
    <w:rsid w:val="00DA0C0D"/>
    <w:rsid w:val="00DA2123"/>
    <w:rsid w:val="00DA490F"/>
    <w:rsid w:val="00DA69B1"/>
    <w:rsid w:val="00DB049E"/>
    <w:rsid w:val="00DB0955"/>
    <w:rsid w:val="00DB0DDB"/>
    <w:rsid w:val="00DB10EB"/>
    <w:rsid w:val="00DB260E"/>
    <w:rsid w:val="00DB2D7E"/>
    <w:rsid w:val="00DB4ECB"/>
    <w:rsid w:val="00DB56B8"/>
    <w:rsid w:val="00DB632B"/>
    <w:rsid w:val="00DB6408"/>
    <w:rsid w:val="00DB7D74"/>
    <w:rsid w:val="00DC065C"/>
    <w:rsid w:val="00DC0D34"/>
    <w:rsid w:val="00DC2F6F"/>
    <w:rsid w:val="00DC3586"/>
    <w:rsid w:val="00DC43DA"/>
    <w:rsid w:val="00DC5053"/>
    <w:rsid w:val="00DC71CB"/>
    <w:rsid w:val="00DC7787"/>
    <w:rsid w:val="00DD0FB0"/>
    <w:rsid w:val="00DD1DB3"/>
    <w:rsid w:val="00DD3069"/>
    <w:rsid w:val="00DD30A4"/>
    <w:rsid w:val="00DD47EA"/>
    <w:rsid w:val="00DD6A70"/>
    <w:rsid w:val="00DD6FFD"/>
    <w:rsid w:val="00DE0339"/>
    <w:rsid w:val="00DE384D"/>
    <w:rsid w:val="00DE6499"/>
    <w:rsid w:val="00DE6738"/>
    <w:rsid w:val="00DF0739"/>
    <w:rsid w:val="00DF0E9E"/>
    <w:rsid w:val="00DF1597"/>
    <w:rsid w:val="00DF18F3"/>
    <w:rsid w:val="00DF5DE7"/>
    <w:rsid w:val="00DF70B9"/>
    <w:rsid w:val="00E024BD"/>
    <w:rsid w:val="00E028EE"/>
    <w:rsid w:val="00E03E95"/>
    <w:rsid w:val="00E044B0"/>
    <w:rsid w:val="00E04FA9"/>
    <w:rsid w:val="00E10606"/>
    <w:rsid w:val="00E12494"/>
    <w:rsid w:val="00E1299D"/>
    <w:rsid w:val="00E129C7"/>
    <w:rsid w:val="00E13AE1"/>
    <w:rsid w:val="00E1407A"/>
    <w:rsid w:val="00E14170"/>
    <w:rsid w:val="00E1434B"/>
    <w:rsid w:val="00E145DA"/>
    <w:rsid w:val="00E147E8"/>
    <w:rsid w:val="00E15EA6"/>
    <w:rsid w:val="00E16F30"/>
    <w:rsid w:val="00E17386"/>
    <w:rsid w:val="00E2016E"/>
    <w:rsid w:val="00E241AD"/>
    <w:rsid w:val="00E25947"/>
    <w:rsid w:val="00E26321"/>
    <w:rsid w:val="00E32955"/>
    <w:rsid w:val="00E338EB"/>
    <w:rsid w:val="00E33D55"/>
    <w:rsid w:val="00E33F9E"/>
    <w:rsid w:val="00E3425E"/>
    <w:rsid w:val="00E3437D"/>
    <w:rsid w:val="00E35A3D"/>
    <w:rsid w:val="00E35D3F"/>
    <w:rsid w:val="00E3610A"/>
    <w:rsid w:val="00E36443"/>
    <w:rsid w:val="00E36E36"/>
    <w:rsid w:val="00E4060D"/>
    <w:rsid w:val="00E41DD0"/>
    <w:rsid w:val="00E425D4"/>
    <w:rsid w:val="00E43BE2"/>
    <w:rsid w:val="00E4593F"/>
    <w:rsid w:val="00E473FB"/>
    <w:rsid w:val="00E5169B"/>
    <w:rsid w:val="00E51A8C"/>
    <w:rsid w:val="00E543EA"/>
    <w:rsid w:val="00E55F1B"/>
    <w:rsid w:val="00E56184"/>
    <w:rsid w:val="00E56354"/>
    <w:rsid w:val="00E571D5"/>
    <w:rsid w:val="00E57292"/>
    <w:rsid w:val="00E607EE"/>
    <w:rsid w:val="00E66D7D"/>
    <w:rsid w:val="00E726A6"/>
    <w:rsid w:val="00E73016"/>
    <w:rsid w:val="00E73D93"/>
    <w:rsid w:val="00E75347"/>
    <w:rsid w:val="00E7622F"/>
    <w:rsid w:val="00E7626D"/>
    <w:rsid w:val="00E77FAE"/>
    <w:rsid w:val="00E8090D"/>
    <w:rsid w:val="00E82C5D"/>
    <w:rsid w:val="00E830D1"/>
    <w:rsid w:val="00E85B24"/>
    <w:rsid w:val="00E86716"/>
    <w:rsid w:val="00E87E8E"/>
    <w:rsid w:val="00E905C3"/>
    <w:rsid w:val="00E90B20"/>
    <w:rsid w:val="00E90F25"/>
    <w:rsid w:val="00E9637D"/>
    <w:rsid w:val="00E967E6"/>
    <w:rsid w:val="00E97ADD"/>
    <w:rsid w:val="00E97CD0"/>
    <w:rsid w:val="00EA0214"/>
    <w:rsid w:val="00EA1E74"/>
    <w:rsid w:val="00EA44AA"/>
    <w:rsid w:val="00EA5439"/>
    <w:rsid w:val="00EB254F"/>
    <w:rsid w:val="00EB3DBE"/>
    <w:rsid w:val="00EB40D5"/>
    <w:rsid w:val="00EB5A8B"/>
    <w:rsid w:val="00EB6E45"/>
    <w:rsid w:val="00EB6F00"/>
    <w:rsid w:val="00EC09A8"/>
    <w:rsid w:val="00EC444C"/>
    <w:rsid w:val="00EC6DAF"/>
    <w:rsid w:val="00EC7757"/>
    <w:rsid w:val="00ED0244"/>
    <w:rsid w:val="00ED0FE3"/>
    <w:rsid w:val="00ED19CA"/>
    <w:rsid w:val="00ED1AFA"/>
    <w:rsid w:val="00ED1CB4"/>
    <w:rsid w:val="00ED4118"/>
    <w:rsid w:val="00ED4838"/>
    <w:rsid w:val="00ED4BDF"/>
    <w:rsid w:val="00ED4E36"/>
    <w:rsid w:val="00ED59C5"/>
    <w:rsid w:val="00ED75AA"/>
    <w:rsid w:val="00EE1CE4"/>
    <w:rsid w:val="00EE261E"/>
    <w:rsid w:val="00EE281C"/>
    <w:rsid w:val="00EE370A"/>
    <w:rsid w:val="00EE514D"/>
    <w:rsid w:val="00EE6760"/>
    <w:rsid w:val="00EE798C"/>
    <w:rsid w:val="00EF09D4"/>
    <w:rsid w:val="00EF0DFB"/>
    <w:rsid w:val="00EF2247"/>
    <w:rsid w:val="00EF3D44"/>
    <w:rsid w:val="00EF4A68"/>
    <w:rsid w:val="00F00E33"/>
    <w:rsid w:val="00F01DC3"/>
    <w:rsid w:val="00F01FA1"/>
    <w:rsid w:val="00F02E1D"/>
    <w:rsid w:val="00F03301"/>
    <w:rsid w:val="00F05BBC"/>
    <w:rsid w:val="00F05DAA"/>
    <w:rsid w:val="00F070ED"/>
    <w:rsid w:val="00F10F33"/>
    <w:rsid w:val="00F12FA4"/>
    <w:rsid w:val="00F13C0B"/>
    <w:rsid w:val="00F15122"/>
    <w:rsid w:val="00F16E36"/>
    <w:rsid w:val="00F178CB"/>
    <w:rsid w:val="00F21E30"/>
    <w:rsid w:val="00F236B2"/>
    <w:rsid w:val="00F239D4"/>
    <w:rsid w:val="00F23E65"/>
    <w:rsid w:val="00F24967"/>
    <w:rsid w:val="00F2790C"/>
    <w:rsid w:val="00F30833"/>
    <w:rsid w:val="00F316FB"/>
    <w:rsid w:val="00F32C0C"/>
    <w:rsid w:val="00F3393B"/>
    <w:rsid w:val="00F34614"/>
    <w:rsid w:val="00F35B00"/>
    <w:rsid w:val="00F36D46"/>
    <w:rsid w:val="00F415A1"/>
    <w:rsid w:val="00F42D05"/>
    <w:rsid w:val="00F4418C"/>
    <w:rsid w:val="00F45502"/>
    <w:rsid w:val="00F464CC"/>
    <w:rsid w:val="00F47176"/>
    <w:rsid w:val="00F54BBB"/>
    <w:rsid w:val="00F559D3"/>
    <w:rsid w:val="00F55C28"/>
    <w:rsid w:val="00F56D14"/>
    <w:rsid w:val="00F57151"/>
    <w:rsid w:val="00F576AF"/>
    <w:rsid w:val="00F6288A"/>
    <w:rsid w:val="00F7045D"/>
    <w:rsid w:val="00F7115A"/>
    <w:rsid w:val="00F716A7"/>
    <w:rsid w:val="00F71C35"/>
    <w:rsid w:val="00F7383D"/>
    <w:rsid w:val="00F74243"/>
    <w:rsid w:val="00F75E73"/>
    <w:rsid w:val="00F761AC"/>
    <w:rsid w:val="00F763CA"/>
    <w:rsid w:val="00F77385"/>
    <w:rsid w:val="00F8072B"/>
    <w:rsid w:val="00F81811"/>
    <w:rsid w:val="00F81EA3"/>
    <w:rsid w:val="00F81F87"/>
    <w:rsid w:val="00F94CD4"/>
    <w:rsid w:val="00F955E3"/>
    <w:rsid w:val="00F95D9F"/>
    <w:rsid w:val="00F967A5"/>
    <w:rsid w:val="00FA03EA"/>
    <w:rsid w:val="00FA0E6C"/>
    <w:rsid w:val="00FA108B"/>
    <w:rsid w:val="00FA1314"/>
    <w:rsid w:val="00FA5D3A"/>
    <w:rsid w:val="00FA73C0"/>
    <w:rsid w:val="00FB4C83"/>
    <w:rsid w:val="00FB6530"/>
    <w:rsid w:val="00FC018E"/>
    <w:rsid w:val="00FC5B52"/>
    <w:rsid w:val="00FC5BF7"/>
    <w:rsid w:val="00FC6FFE"/>
    <w:rsid w:val="00FD2160"/>
    <w:rsid w:val="00FD351B"/>
    <w:rsid w:val="00FD380B"/>
    <w:rsid w:val="00FD3B88"/>
    <w:rsid w:val="00FD5180"/>
    <w:rsid w:val="00FD5A7B"/>
    <w:rsid w:val="00FE1762"/>
    <w:rsid w:val="00FE39D7"/>
    <w:rsid w:val="00FE4BFA"/>
    <w:rsid w:val="00FE6DD1"/>
    <w:rsid w:val="00FF08F4"/>
    <w:rsid w:val="00FF2C4F"/>
    <w:rsid w:val="00FF3CAE"/>
    <w:rsid w:val="00FF485E"/>
    <w:rsid w:val="00FF54DB"/>
    <w:rsid w:val="00FF564F"/>
    <w:rsid w:val="00FF5B07"/>
    <w:rsid w:val="00FF5E57"/>
    <w:rsid w:val="00FF63EA"/>
    <w:rsid w:val="00FF72E3"/>
    <w:rsid w:val="00FF7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E6F07"/>
  <w15:chartTrackingRefBased/>
  <w15:docId w15:val="{874F3033-BACC-41DF-BAE7-8F865AFB6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5CA"/>
    <w:rPr>
      <w:lang w:val="en-AU"/>
    </w:rPr>
  </w:style>
  <w:style w:type="paragraph" w:styleId="Heading1">
    <w:name w:val="heading 1"/>
    <w:basedOn w:val="Normal"/>
    <w:next w:val="Normal"/>
    <w:link w:val="Heading1Char"/>
    <w:uiPriority w:val="99"/>
    <w:qFormat/>
    <w:rsid w:val="006C35CA"/>
    <w:pPr>
      <w:keepNext/>
      <w:ind w:left="3180"/>
      <w:jc w:val="right"/>
      <w:outlineLvl w:val="0"/>
    </w:pPr>
    <w:rPr>
      <w:rFonts w:ascii="TmsCyr" w:hAnsi="TmsCyr" w:cs="TmsCyr"/>
      <w:sz w:val="28"/>
      <w:szCs w:val="28"/>
      <w:lang w:val="bg-BG"/>
    </w:rPr>
  </w:style>
  <w:style w:type="paragraph" w:styleId="Heading2">
    <w:name w:val="heading 2"/>
    <w:basedOn w:val="Normal"/>
    <w:next w:val="Normal"/>
    <w:link w:val="Heading2Char"/>
    <w:unhideWhenUsed/>
    <w:qFormat/>
    <w:locked/>
    <w:rsid w:val="00E726A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1"/>
    <w:uiPriority w:val="99"/>
    <w:qFormat/>
    <w:locked/>
    <w:rsid w:val="007D4349"/>
    <w:pPr>
      <w:keepNext/>
      <w:spacing w:before="240" w:after="60"/>
      <w:outlineLvl w:val="2"/>
    </w:pPr>
    <w:rPr>
      <w:rFonts w:ascii="Cambria" w:hAnsi="Cambria"/>
      <w:b/>
      <w:bCs/>
      <w:sz w:val="26"/>
      <w:szCs w:val="26"/>
      <w:lang w:eastAsia="x-none"/>
    </w:rPr>
  </w:style>
  <w:style w:type="paragraph" w:styleId="Heading4">
    <w:name w:val="heading 4"/>
    <w:basedOn w:val="Normal"/>
    <w:next w:val="Normal"/>
    <w:link w:val="Heading4Char"/>
    <w:unhideWhenUsed/>
    <w:qFormat/>
    <w:locked/>
    <w:rsid w:val="00E726A6"/>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741CAD"/>
    <w:pPr>
      <w:spacing w:before="240" w:after="60"/>
      <w:outlineLvl w:val="4"/>
    </w:pPr>
    <w:rPr>
      <w:b/>
      <w:bCs/>
      <w:i/>
      <w:iCs/>
      <w:sz w:val="26"/>
      <w:szCs w:val="26"/>
    </w:rPr>
  </w:style>
  <w:style w:type="paragraph" w:styleId="Heading6">
    <w:name w:val="heading 6"/>
    <w:basedOn w:val="Normal"/>
    <w:next w:val="Normal"/>
    <w:link w:val="Heading6Char"/>
    <w:uiPriority w:val="99"/>
    <w:qFormat/>
    <w:rsid w:val="00741CAD"/>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35CA"/>
    <w:rPr>
      <w:rFonts w:ascii="TmsCyr" w:hAnsi="TmsCyr" w:cs="TmsCyr"/>
      <w:sz w:val="28"/>
      <w:szCs w:val="28"/>
      <w:lang w:val="bg-BG" w:eastAsia="en-US"/>
    </w:rPr>
  </w:style>
  <w:style w:type="character" w:customStyle="1" w:styleId="Heading3Char">
    <w:name w:val="Heading 3 Char"/>
    <w:uiPriority w:val="99"/>
    <w:semiHidden/>
    <w:locked/>
    <w:rsid w:val="00890334"/>
    <w:rPr>
      <w:rFonts w:ascii="Cambria" w:hAnsi="Cambria" w:cs="Cambria"/>
      <w:b/>
      <w:bCs/>
      <w:sz w:val="26"/>
      <w:szCs w:val="26"/>
      <w:lang w:val="en-AU" w:eastAsia="en-US"/>
    </w:rPr>
  </w:style>
  <w:style w:type="character" w:customStyle="1" w:styleId="Heading5Char">
    <w:name w:val="Heading 5 Char"/>
    <w:link w:val="Heading5"/>
    <w:uiPriority w:val="99"/>
    <w:semiHidden/>
    <w:locked/>
    <w:rsid w:val="005D7CFC"/>
    <w:rPr>
      <w:rFonts w:ascii="Calibri" w:hAnsi="Calibri" w:cs="Calibri"/>
      <w:b/>
      <w:bCs/>
      <w:i/>
      <w:iCs/>
      <w:sz w:val="26"/>
      <w:szCs w:val="26"/>
      <w:lang w:val="en-AU" w:eastAsia="en-US"/>
    </w:rPr>
  </w:style>
  <w:style w:type="character" w:customStyle="1" w:styleId="Heading6Char">
    <w:name w:val="Heading 6 Char"/>
    <w:link w:val="Heading6"/>
    <w:uiPriority w:val="99"/>
    <w:semiHidden/>
    <w:locked/>
    <w:rsid w:val="005D7CFC"/>
    <w:rPr>
      <w:rFonts w:ascii="Calibri" w:hAnsi="Calibri" w:cs="Calibri"/>
      <w:b/>
      <w:bCs/>
      <w:lang w:val="en-AU" w:eastAsia="en-US"/>
    </w:rPr>
  </w:style>
  <w:style w:type="paragraph" w:customStyle="1" w:styleId="FR3">
    <w:name w:val="FR3"/>
    <w:rsid w:val="006C35CA"/>
    <w:pPr>
      <w:widowControl w:val="0"/>
      <w:overflowPunct w:val="0"/>
      <w:autoSpaceDE w:val="0"/>
      <w:autoSpaceDN w:val="0"/>
      <w:adjustRightInd w:val="0"/>
      <w:textAlignment w:val="baseline"/>
    </w:pPr>
    <w:rPr>
      <w:rFonts w:ascii="Arial" w:hAnsi="Arial" w:cs="Arial"/>
      <w:b/>
      <w:bCs/>
      <w:sz w:val="44"/>
      <w:szCs w:val="44"/>
      <w:lang w:val="bg-BG"/>
    </w:rPr>
  </w:style>
  <w:style w:type="paragraph" w:customStyle="1" w:styleId="CharChar">
    <w:name w:val="Char Char"/>
    <w:basedOn w:val="Normal"/>
    <w:autoRedefine/>
    <w:uiPriority w:val="99"/>
    <w:rsid w:val="006C35CA"/>
    <w:pPr>
      <w:spacing w:after="120"/>
      <w:jc w:val="both"/>
    </w:pPr>
    <w:rPr>
      <w:sz w:val="24"/>
      <w:szCs w:val="24"/>
      <w:lang w:val="bg-BG" w:eastAsia="pl-PL"/>
    </w:rPr>
  </w:style>
  <w:style w:type="table" w:styleId="TableGrid">
    <w:name w:val="Table Grid"/>
    <w:basedOn w:val="TableNormal"/>
    <w:uiPriority w:val="99"/>
    <w:rsid w:val="006C35CA"/>
    <w:rPr>
      <w:rFonts w:ascii="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2D23BC"/>
    <w:pPr>
      <w:jc w:val="center"/>
    </w:pPr>
    <w:rPr>
      <w:sz w:val="24"/>
      <w:szCs w:val="24"/>
      <w:lang w:val="bg-BG"/>
    </w:rPr>
  </w:style>
  <w:style w:type="character" w:customStyle="1" w:styleId="BodyTextChar">
    <w:name w:val="Body Text Char"/>
    <w:link w:val="BodyText"/>
    <w:uiPriority w:val="99"/>
    <w:semiHidden/>
    <w:locked/>
    <w:rsid w:val="005D7CFC"/>
    <w:rPr>
      <w:sz w:val="20"/>
      <w:szCs w:val="20"/>
      <w:lang w:val="en-AU" w:eastAsia="en-US"/>
    </w:rPr>
  </w:style>
  <w:style w:type="paragraph" w:styleId="BlockText">
    <w:name w:val="Block Text"/>
    <w:basedOn w:val="Normal"/>
    <w:uiPriority w:val="99"/>
    <w:rsid w:val="002D23BC"/>
    <w:pPr>
      <w:ind w:left="540" w:right="-2" w:hanging="180"/>
      <w:jc w:val="both"/>
    </w:pPr>
    <w:rPr>
      <w:rFonts w:ascii="Tahoma" w:hAnsi="Tahoma" w:cs="Tahoma"/>
      <w:b/>
      <w:bCs/>
      <w:sz w:val="19"/>
      <w:szCs w:val="19"/>
      <w:lang w:val="bg-BG"/>
    </w:rPr>
  </w:style>
  <w:style w:type="paragraph" w:customStyle="1" w:styleId="Char">
    <w:name w:val="Char"/>
    <w:basedOn w:val="Normal"/>
    <w:uiPriority w:val="99"/>
    <w:rsid w:val="006F670D"/>
    <w:pPr>
      <w:spacing w:after="160" w:line="240" w:lineRule="exact"/>
    </w:pPr>
    <w:rPr>
      <w:rFonts w:ascii="Tahoma" w:hAnsi="Tahoma" w:cs="Tahoma"/>
      <w:lang w:val="en-US"/>
    </w:rPr>
  </w:style>
  <w:style w:type="paragraph" w:styleId="BalloonText">
    <w:name w:val="Balloon Text"/>
    <w:basedOn w:val="Normal"/>
    <w:link w:val="BalloonTextChar"/>
    <w:uiPriority w:val="99"/>
    <w:semiHidden/>
    <w:rsid w:val="00EC444C"/>
    <w:rPr>
      <w:rFonts w:ascii="Tahoma" w:hAnsi="Tahoma" w:cs="Tahoma"/>
      <w:sz w:val="16"/>
      <w:szCs w:val="16"/>
    </w:rPr>
  </w:style>
  <w:style w:type="character" w:customStyle="1" w:styleId="BalloonTextChar">
    <w:name w:val="Balloon Text Char"/>
    <w:link w:val="BalloonText"/>
    <w:uiPriority w:val="99"/>
    <w:semiHidden/>
    <w:locked/>
    <w:rsid w:val="005D7CFC"/>
    <w:rPr>
      <w:sz w:val="2"/>
      <w:szCs w:val="2"/>
      <w:lang w:val="en-AU" w:eastAsia="en-US"/>
    </w:rPr>
  </w:style>
  <w:style w:type="paragraph" w:customStyle="1" w:styleId="a">
    <w:name w:val="Знак Знак"/>
    <w:basedOn w:val="Normal"/>
    <w:uiPriority w:val="99"/>
    <w:rsid w:val="00D17CF1"/>
    <w:pPr>
      <w:tabs>
        <w:tab w:val="left" w:pos="709"/>
      </w:tabs>
    </w:pPr>
    <w:rPr>
      <w:sz w:val="24"/>
      <w:szCs w:val="24"/>
      <w:lang w:val="en-US" w:eastAsia="pl-PL"/>
    </w:rPr>
  </w:style>
  <w:style w:type="paragraph" w:styleId="DocumentMap">
    <w:name w:val="Document Map"/>
    <w:basedOn w:val="Normal"/>
    <w:link w:val="DocumentMapChar"/>
    <w:uiPriority w:val="99"/>
    <w:semiHidden/>
    <w:rsid w:val="007004D6"/>
    <w:pPr>
      <w:shd w:val="clear" w:color="auto" w:fill="000080"/>
    </w:pPr>
    <w:rPr>
      <w:rFonts w:ascii="Tahoma" w:hAnsi="Tahoma" w:cs="Tahoma"/>
    </w:rPr>
  </w:style>
  <w:style w:type="character" w:customStyle="1" w:styleId="DocumentMapChar">
    <w:name w:val="Document Map Char"/>
    <w:link w:val="DocumentMap"/>
    <w:uiPriority w:val="99"/>
    <w:semiHidden/>
    <w:locked/>
    <w:rsid w:val="005D7CFC"/>
    <w:rPr>
      <w:sz w:val="2"/>
      <w:szCs w:val="2"/>
      <w:lang w:val="en-AU" w:eastAsia="en-US"/>
    </w:rPr>
  </w:style>
  <w:style w:type="character" w:styleId="CommentReference">
    <w:name w:val="annotation reference"/>
    <w:uiPriority w:val="99"/>
    <w:semiHidden/>
    <w:rsid w:val="00EF3D44"/>
    <w:rPr>
      <w:sz w:val="16"/>
      <w:szCs w:val="16"/>
    </w:rPr>
  </w:style>
  <w:style w:type="paragraph" w:styleId="CommentText">
    <w:name w:val="annotation text"/>
    <w:basedOn w:val="Normal"/>
    <w:link w:val="CommentTextChar"/>
    <w:uiPriority w:val="99"/>
    <w:semiHidden/>
    <w:rsid w:val="00EF3D44"/>
  </w:style>
  <w:style w:type="character" w:customStyle="1" w:styleId="CommentTextChar">
    <w:name w:val="Comment Text Char"/>
    <w:link w:val="CommentText"/>
    <w:uiPriority w:val="99"/>
    <w:locked/>
    <w:rsid w:val="00EF3D44"/>
    <w:rPr>
      <w:lang w:val="en-AU" w:eastAsia="en-US"/>
    </w:rPr>
  </w:style>
  <w:style w:type="paragraph" w:styleId="CommentSubject">
    <w:name w:val="annotation subject"/>
    <w:basedOn w:val="CommentText"/>
    <w:next w:val="CommentText"/>
    <w:link w:val="CommentSubjectChar"/>
    <w:uiPriority w:val="99"/>
    <w:semiHidden/>
    <w:rsid w:val="00EF3D44"/>
    <w:rPr>
      <w:b/>
      <w:bCs/>
    </w:rPr>
  </w:style>
  <w:style w:type="character" w:customStyle="1" w:styleId="CommentSubjectChar">
    <w:name w:val="Comment Subject Char"/>
    <w:link w:val="CommentSubject"/>
    <w:uiPriority w:val="99"/>
    <w:locked/>
    <w:rsid w:val="00EF3D44"/>
    <w:rPr>
      <w:b/>
      <w:bCs/>
      <w:lang w:val="en-AU" w:eastAsia="en-US"/>
    </w:rPr>
  </w:style>
  <w:style w:type="paragraph" w:customStyle="1" w:styleId="Revision1">
    <w:name w:val="Revision1"/>
    <w:hidden/>
    <w:uiPriority w:val="99"/>
    <w:semiHidden/>
    <w:rsid w:val="00EF3D44"/>
    <w:rPr>
      <w:lang w:val="en-AU"/>
    </w:rPr>
  </w:style>
  <w:style w:type="paragraph" w:customStyle="1" w:styleId="CharCharCharChar">
    <w:name w:val="Char Char Char Char"/>
    <w:basedOn w:val="Normal"/>
    <w:autoRedefine/>
    <w:uiPriority w:val="99"/>
    <w:rsid w:val="00A54190"/>
    <w:pPr>
      <w:spacing w:after="120"/>
      <w:jc w:val="both"/>
    </w:pPr>
    <w:rPr>
      <w:sz w:val="24"/>
      <w:szCs w:val="24"/>
      <w:lang w:val="bg-BG" w:eastAsia="pl-PL"/>
    </w:rPr>
  </w:style>
  <w:style w:type="paragraph" w:customStyle="1" w:styleId="CharCharCharChar1">
    <w:name w:val="Char Char Char Char1"/>
    <w:basedOn w:val="Normal"/>
    <w:autoRedefine/>
    <w:uiPriority w:val="99"/>
    <w:rsid w:val="002D518F"/>
    <w:pPr>
      <w:spacing w:after="120"/>
      <w:jc w:val="both"/>
    </w:pPr>
    <w:rPr>
      <w:sz w:val="24"/>
      <w:szCs w:val="24"/>
      <w:lang w:val="bg-BG" w:eastAsia="pl-PL"/>
    </w:rPr>
  </w:style>
  <w:style w:type="paragraph" w:customStyle="1" w:styleId="CharChar8">
    <w:name w:val="Char Char8"/>
    <w:basedOn w:val="Normal"/>
    <w:autoRedefine/>
    <w:uiPriority w:val="99"/>
    <w:rsid w:val="000262F7"/>
    <w:pPr>
      <w:spacing w:after="120"/>
      <w:jc w:val="both"/>
    </w:pPr>
    <w:rPr>
      <w:sz w:val="24"/>
      <w:szCs w:val="24"/>
      <w:lang w:val="bg-BG" w:eastAsia="pl-PL"/>
    </w:rPr>
  </w:style>
  <w:style w:type="character" w:customStyle="1" w:styleId="Heading3Char1">
    <w:name w:val="Heading 3 Char1"/>
    <w:link w:val="Heading3"/>
    <w:uiPriority w:val="99"/>
    <w:semiHidden/>
    <w:locked/>
    <w:rsid w:val="007D4349"/>
    <w:rPr>
      <w:rFonts w:ascii="Cambria" w:hAnsi="Cambria" w:cs="Cambria"/>
      <w:b/>
      <w:bCs/>
      <w:sz w:val="26"/>
      <w:szCs w:val="26"/>
      <w:lang w:val="en-AU" w:eastAsia="x-none"/>
    </w:rPr>
  </w:style>
  <w:style w:type="character" w:styleId="Hyperlink">
    <w:name w:val="Hyperlink"/>
    <w:uiPriority w:val="99"/>
    <w:rsid w:val="00BE199B"/>
    <w:rPr>
      <w:color w:val="0000FF"/>
      <w:u w:val="single"/>
    </w:rPr>
  </w:style>
  <w:style w:type="paragraph" w:styleId="Footer">
    <w:name w:val="footer"/>
    <w:basedOn w:val="Normal"/>
    <w:link w:val="FooterChar"/>
    <w:uiPriority w:val="99"/>
    <w:rsid w:val="00461526"/>
    <w:pPr>
      <w:tabs>
        <w:tab w:val="center" w:pos="4536"/>
        <w:tab w:val="right" w:pos="9072"/>
      </w:tabs>
    </w:pPr>
  </w:style>
  <w:style w:type="character" w:customStyle="1" w:styleId="FooterChar">
    <w:name w:val="Footer Char"/>
    <w:link w:val="Footer"/>
    <w:uiPriority w:val="99"/>
    <w:locked/>
    <w:rsid w:val="00610164"/>
    <w:rPr>
      <w:sz w:val="20"/>
      <w:szCs w:val="20"/>
      <w:lang w:val="en-AU" w:eastAsia="en-US"/>
    </w:rPr>
  </w:style>
  <w:style w:type="character" w:styleId="PageNumber">
    <w:name w:val="page number"/>
    <w:basedOn w:val="DefaultParagraphFont"/>
    <w:uiPriority w:val="99"/>
    <w:rsid w:val="00461526"/>
  </w:style>
  <w:style w:type="paragraph" w:customStyle="1" w:styleId="CharCharCharCharCharCharCharCharChar1CharCharCharCharChar">
    <w:name w:val="Char Char Char Char Char Char Char Char Char1 Char Char Char Char Знак Char"/>
    <w:basedOn w:val="Normal"/>
    <w:uiPriority w:val="99"/>
    <w:rsid w:val="00E905C3"/>
    <w:pPr>
      <w:tabs>
        <w:tab w:val="left" w:pos="709"/>
      </w:tabs>
    </w:pPr>
    <w:rPr>
      <w:rFonts w:ascii="Tahoma" w:hAnsi="Tahoma" w:cs="Tahoma"/>
      <w:sz w:val="24"/>
      <w:szCs w:val="24"/>
      <w:lang w:val="pl-PL" w:eastAsia="pl-PL"/>
    </w:rPr>
  </w:style>
  <w:style w:type="paragraph" w:customStyle="1" w:styleId="a0">
    <w:basedOn w:val="Normal"/>
    <w:rsid w:val="00D82EA1"/>
    <w:pPr>
      <w:tabs>
        <w:tab w:val="left" w:pos="709"/>
      </w:tabs>
    </w:pPr>
    <w:rPr>
      <w:rFonts w:ascii="Tahoma" w:hAnsi="Tahoma"/>
      <w:sz w:val="24"/>
      <w:szCs w:val="24"/>
      <w:lang w:val="pl-PL" w:eastAsia="pl-PL"/>
    </w:rPr>
  </w:style>
  <w:style w:type="paragraph" w:styleId="Header">
    <w:name w:val="header"/>
    <w:basedOn w:val="Normal"/>
    <w:link w:val="HeaderChar"/>
    <w:uiPriority w:val="99"/>
    <w:unhideWhenUsed/>
    <w:rsid w:val="008D05D7"/>
    <w:pPr>
      <w:tabs>
        <w:tab w:val="center" w:pos="4536"/>
        <w:tab w:val="right" w:pos="9072"/>
      </w:tabs>
    </w:pPr>
  </w:style>
  <w:style w:type="character" w:customStyle="1" w:styleId="HeaderChar">
    <w:name w:val="Header Char"/>
    <w:link w:val="Header"/>
    <w:uiPriority w:val="99"/>
    <w:rsid w:val="008D05D7"/>
    <w:rPr>
      <w:lang w:val="en-AU" w:eastAsia="en-US"/>
    </w:rPr>
  </w:style>
  <w:style w:type="character" w:customStyle="1" w:styleId="Heading2Char">
    <w:name w:val="Heading 2 Char"/>
    <w:link w:val="Heading2"/>
    <w:rsid w:val="00E726A6"/>
    <w:rPr>
      <w:rFonts w:ascii="Cambria" w:eastAsia="Times New Roman" w:hAnsi="Cambria" w:cs="Times New Roman"/>
      <w:b/>
      <w:bCs/>
      <w:i/>
      <w:iCs/>
      <w:sz w:val="28"/>
      <w:szCs w:val="28"/>
      <w:lang w:val="en-AU" w:eastAsia="en-US"/>
    </w:rPr>
  </w:style>
  <w:style w:type="character" w:customStyle="1" w:styleId="Heading4Char">
    <w:name w:val="Heading 4 Char"/>
    <w:link w:val="Heading4"/>
    <w:rsid w:val="00E726A6"/>
    <w:rPr>
      <w:rFonts w:ascii="Calibri" w:eastAsia="Times New Roman" w:hAnsi="Calibri" w:cs="Times New Roman"/>
      <w:b/>
      <w:bCs/>
      <w:sz w:val="28"/>
      <w:szCs w:val="28"/>
      <w:lang w:val="en-AU" w:eastAsia="en-US"/>
    </w:rPr>
  </w:style>
  <w:style w:type="paragraph" w:styleId="List">
    <w:name w:val="List"/>
    <w:basedOn w:val="Normal"/>
    <w:uiPriority w:val="99"/>
    <w:unhideWhenUsed/>
    <w:rsid w:val="00E726A6"/>
    <w:pPr>
      <w:ind w:left="283" w:hanging="283"/>
      <w:contextualSpacing/>
    </w:pPr>
  </w:style>
  <w:style w:type="paragraph" w:styleId="List2">
    <w:name w:val="List 2"/>
    <w:basedOn w:val="Normal"/>
    <w:uiPriority w:val="99"/>
    <w:unhideWhenUsed/>
    <w:rsid w:val="00E726A6"/>
    <w:pPr>
      <w:ind w:left="566" w:hanging="283"/>
      <w:contextualSpacing/>
    </w:pPr>
  </w:style>
  <w:style w:type="paragraph" w:styleId="List3">
    <w:name w:val="List 3"/>
    <w:basedOn w:val="Normal"/>
    <w:uiPriority w:val="99"/>
    <w:unhideWhenUsed/>
    <w:rsid w:val="00E726A6"/>
    <w:pPr>
      <w:ind w:left="849" w:hanging="283"/>
      <w:contextualSpacing/>
    </w:pPr>
  </w:style>
  <w:style w:type="paragraph" w:styleId="ListBullet4">
    <w:name w:val="List Bullet 4"/>
    <w:basedOn w:val="Normal"/>
    <w:uiPriority w:val="99"/>
    <w:unhideWhenUsed/>
    <w:rsid w:val="00E726A6"/>
    <w:pPr>
      <w:numPr>
        <w:numId w:val="9"/>
      </w:numPr>
      <w:contextualSpacing/>
    </w:pPr>
  </w:style>
  <w:style w:type="paragraph" w:styleId="BodyTextFirstIndent">
    <w:name w:val="Body Text First Indent"/>
    <w:basedOn w:val="BodyText"/>
    <w:link w:val="BodyTextFirstIndentChar"/>
    <w:uiPriority w:val="99"/>
    <w:unhideWhenUsed/>
    <w:rsid w:val="00E726A6"/>
    <w:pPr>
      <w:spacing w:after="120"/>
      <w:ind w:firstLine="210"/>
      <w:jc w:val="left"/>
    </w:pPr>
    <w:rPr>
      <w:sz w:val="20"/>
      <w:szCs w:val="20"/>
      <w:lang w:val="en-AU"/>
    </w:rPr>
  </w:style>
  <w:style w:type="character" w:customStyle="1" w:styleId="BodyTextFirstIndentChar">
    <w:name w:val="Body Text First Indent Char"/>
    <w:basedOn w:val="BodyTextChar"/>
    <w:link w:val="BodyTextFirstIndent"/>
    <w:uiPriority w:val="99"/>
    <w:rsid w:val="00E726A6"/>
    <w:rPr>
      <w:sz w:val="20"/>
      <w:szCs w:val="20"/>
      <w:lang w:val="en-AU" w:eastAsia="en-US"/>
    </w:rPr>
  </w:style>
  <w:style w:type="paragraph" w:customStyle="1" w:styleId="Char0">
    <w:name w:val="Char"/>
    <w:basedOn w:val="Normal"/>
    <w:autoRedefine/>
    <w:rsid w:val="00467EF4"/>
    <w:pPr>
      <w:spacing w:after="120"/>
      <w:jc w:val="both"/>
    </w:pPr>
    <w:rPr>
      <w:sz w:val="24"/>
      <w:szCs w:val="24"/>
      <w:lang w:val="bg-BG" w:eastAsia="pl-PL"/>
    </w:rPr>
  </w:style>
  <w:style w:type="paragraph" w:customStyle="1" w:styleId="CharChar80">
    <w:name w:val="Char Char8"/>
    <w:basedOn w:val="Normal"/>
    <w:rsid w:val="006F4E24"/>
    <w:pPr>
      <w:tabs>
        <w:tab w:val="left" w:pos="709"/>
      </w:tabs>
    </w:pPr>
    <w:rPr>
      <w:rFonts w:ascii="Tahoma" w:hAnsi="Tahoma"/>
      <w:sz w:val="24"/>
      <w:szCs w:val="24"/>
      <w:lang w:val="pl-PL" w:eastAsia="pl-PL"/>
    </w:rPr>
  </w:style>
  <w:style w:type="paragraph" w:styleId="NormalWeb">
    <w:name w:val="Normal (Web)"/>
    <w:basedOn w:val="Normal"/>
    <w:unhideWhenUsed/>
    <w:rsid w:val="0040410F"/>
    <w:pPr>
      <w:spacing w:before="100" w:beforeAutospacing="1" w:after="100" w:afterAutospacing="1"/>
    </w:pPr>
    <w:rPr>
      <w:sz w:val="24"/>
      <w:szCs w:val="24"/>
      <w:lang w:val="en-US"/>
    </w:rPr>
  </w:style>
  <w:style w:type="paragraph" w:customStyle="1" w:styleId="CharChar0">
    <w:name w:val="Знак Char Char Знак Знак"/>
    <w:basedOn w:val="Normal"/>
    <w:rsid w:val="0040410F"/>
    <w:pPr>
      <w:tabs>
        <w:tab w:val="left" w:pos="709"/>
      </w:tabs>
    </w:pPr>
    <w:rPr>
      <w:rFonts w:ascii="Tahoma" w:hAnsi="Tahoma"/>
      <w:sz w:val="24"/>
      <w:szCs w:val="24"/>
      <w:lang w:val="pl-PL" w:eastAsia="pl-PL"/>
    </w:rPr>
  </w:style>
  <w:style w:type="paragraph" w:customStyle="1" w:styleId="1">
    <w:name w:val="Без разредка1"/>
    <w:qFormat/>
    <w:rsid w:val="00C31ED7"/>
    <w:pPr>
      <w:suppressAutoHyphens/>
    </w:pPr>
    <w:rPr>
      <w:rFonts w:ascii="Calibri" w:eastAsia="Arial" w:hAnsi="Calibri"/>
      <w:sz w:val="22"/>
      <w:szCs w:val="22"/>
      <w:lang w:val="bg-BG" w:eastAsia="ar-SA"/>
    </w:rPr>
  </w:style>
  <w:style w:type="paragraph" w:styleId="ListParagraph">
    <w:name w:val="List Paragraph"/>
    <w:basedOn w:val="Normal"/>
    <w:qFormat/>
    <w:rsid w:val="00163372"/>
    <w:pPr>
      <w:ind w:left="720"/>
      <w:contextualSpacing/>
      <w:jc w:val="both"/>
    </w:pPr>
    <w:rPr>
      <w:rFonts w:ascii="Verdana" w:hAnsi="Verdana"/>
      <w:szCs w:val="22"/>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749031">
      <w:marLeft w:val="0"/>
      <w:marRight w:val="0"/>
      <w:marTop w:val="0"/>
      <w:marBottom w:val="0"/>
      <w:divBdr>
        <w:top w:val="none" w:sz="0" w:space="0" w:color="auto"/>
        <w:left w:val="none" w:sz="0" w:space="0" w:color="auto"/>
        <w:bottom w:val="none" w:sz="0" w:space="0" w:color="auto"/>
        <w:right w:val="none" w:sz="0" w:space="0" w:color="auto"/>
      </w:divBdr>
    </w:div>
    <w:div w:id="614749032">
      <w:marLeft w:val="0"/>
      <w:marRight w:val="0"/>
      <w:marTop w:val="0"/>
      <w:marBottom w:val="0"/>
      <w:divBdr>
        <w:top w:val="none" w:sz="0" w:space="0" w:color="auto"/>
        <w:left w:val="none" w:sz="0" w:space="0" w:color="auto"/>
        <w:bottom w:val="none" w:sz="0" w:space="0" w:color="auto"/>
        <w:right w:val="none" w:sz="0" w:space="0" w:color="auto"/>
      </w:divBdr>
    </w:div>
    <w:div w:id="614749033">
      <w:marLeft w:val="0"/>
      <w:marRight w:val="0"/>
      <w:marTop w:val="0"/>
      <w:marBottom w:val="0"/>
      <w:divBdr>
        <w:top w:val="none" w:sz="0" w:space="0" w:color="auto"/>
        <w:left w:val="none" w:sz="0" w:space="0" w:color="auto"/>
        <w:bottom w:val="none" w:sz="0" w:space="0" w:color="auto"/>
        <w:right w:val="none" w:sz="0" w:space="0" w:color="auto"/>
      </w:divBdr>
    </w:div>
    <w:div w:id="614749034">
      <w:marLeft w:val="0"/>
      <w:marRight w:val="0"/>
      <w:marTop w:val="0"/>
      <w:marBottom w:val="0"/>
      <w:divBdr>
        <w:top w:val="none" w:sz="0" w:space="0" w:color="auto"/>
        <w:left w:val="none" w:sz="0" w:space="0" w:color="auto"/>
        <w:bottom w:val="none" w:sz="0" w:space="0" w:color="auto"/>
        <w:right w:val="none" w:sz="0" w:space="0" w:color="auto"/>
      </w:divBdr>
    </w:div>
    <w:div w:id="614749035">
      <w:marLeft w:val="0"/>
      <w:marRight w:val="0"/>
      <w:marTop w:val="0"/>
      <w:marBottom w:val="0"/>
      <w:divBdr>
        <w:top w:val="none" w:sz="0" w:space="0" w:color="auto"/>
        <w:left w:val="none" w:sz="0" w:space="0" w:color="auto"/>
        <w:bottom w:val="none" w:sz="0" w:space="0" w:color="auto"/>
        <w:right w:val="none" w:sz="0" w:space="0" w:color="auto"/>
      </w:divBdr>
    </w:div>
    <w:div w:id="614749036">
      <w:marLeft w:val="0"/>
      <w:marRight w:val="0"/>
      <w:marTop w:val="0"/>
      <w:marBottom w:val="0"/>
      <w:divBdr>
        <w:top w:val="none" w:sz="0" w:space="0" w:color="auto"/>
        <w:left w:val="none" w:sz="0" w:space="0" w:color="auto"/>
        <w:bottom w:val="none" w:sz="0" w:space="0" w:color="auto"/>
        <w:right w:val="none" w:sz="0" w:space="0" w:color="auto"/>
      </w:divBdr>
    </w:div>
    <w:div w:id="614749037">
      <w:marLeft w:val="0"/>
      <w:marRight w:val="0"/>
      <w:marTop w:val="0"/>
      <w:marBottom w:val="0"/>
      <w:divBdr>
        <w:top w:val="none" w:sz="0" w:space="0" w:color="auto"/>
        <w:left w:val="none" w:sz="0" w:space="0" w:color="auto"/>
        <w:bottom w:val="none" w:sz="0" w:space="0" w:color="auto"/>
        <w:right w:val="none" w:sz="0" w:space="0" w:color="auto"/>
      </w:divBdr>
    </w:div>
    <w:div w:id="614749038">
      <w:marLeft w:val="0"/>
      <w:marRight w:val="0"/>
      <w:marTop w:val="0"/>
      <w:marBottom w:val="0"/>
      <w:divBdr>
        <w:top w:val="none" w:sz="0" w:space="0" w:color="auto"/>
        <w:left w:val="none" w:sz="0" w:space="0" w:color="auto"/>
        <w:bottom w:val="none" w:sz="0" w:space="0" w:color="auto"/>
        <w:right w:val="none" w:sz="0" w:space="0" w:color="auto"/>
      </w:divBdr>
    </w:div>
    <w:div w:id="614749039">
      <w:marLeft w:val="0"/>
      <w:marRight w:val="0"/>
      <w:marTop w:val="0"/>
      <w:marBottom w:val="0"/>
      <w:divBdr>
        <w:top w:val="none" w:sz="0" w:space="0" w:color="auto"/>
        <w:left w:val="none" w:sz="0" w:space="0" w:color="auto"/>
        <w:bottom w:val="none" w:sz="0" w:space="0" w:color="auto"/>
        <w:right w:val="none" w:sz="0" w:space="0" w:color="auto"/>
      </w:divBdr>
    </w:div>
    <w:div w:id="614749040">
      <w:marLeft w:val="0"/>
      <w:marRight w:val="0"/>
      <w:marTop w:val="0"/>
      <w:marBottom w:val="0"/>
      <w:divBdr>
        <w:top w:val="none" w:sz="0" w:space="0" w:color="auto"/>
        <w:left w:val="none" w:sz="0" w:space="0" w:color="auto"/>
        <w:bottom w:val="none" w:sz="0" w:space="0" w:color="auto"/>
        <w:right w:val="none" w:sz="0" w:space="0" w:color="auto"/>
      </w:divBdr>
    </w:div>
    <w:div w:id="614749041">
      <w:marLeft w:val="0"/>
      <w:marRight w:val="0"/>
      <w:marTop w:val="0"/>
      <w:marBottom w:val="0"/>
      <w:divBdr>
        <w:top w:val="none" w:sz="0" w:space="0" w:color="auto"/>
        <w:left w:val="none" w:sz="0" w:space="0" w:color="auto"/>
        <w:bottom w:val="none" w:sz="0" w:space="0" w:color="auto"/>
        <w:right w:val="none" w:sz="0" w:space="0" w:color="auto"/>
      </w:divBdr>
    </w:div>
    <w:div w:id="614749042">
      <w:marLeft w:val="0"/>
      <w:marRight w:val="0"/>
      <w:marTop w:val="0"/>
      <w:marBottom w:val="0"/>
      <w:divBdr>
        <w:top w:val="none" w:sz="0" w:space="0" w:color="auto"/>
        <w:left w:val="none" w:sz="0" w:space="0" w:color="auto"/>
        <w:bottom w:val="none" w:sz="0" w:space="0" w:color="auto"/>
        <w:right w:val="none" w:sz="0" w:space="0" w:color="auto"/>
      </w:divBdr>
    </w:div>
    <w:div w:id="614749043">
      <w:marLeft w:val="0"/>
      <w:marRight w:val="0"/>
      <w:marTop w:val="0"/>
      <w:marBottom w:val="0"/>
      <w:divBdr>
        <w:top w:val="none" w:sz="0" w:space="0" w:color="auto"/>
        <w:left w:val="none" w:sz="0" w:space="0" w:color="auto"/>
        <w:bottom w:val="none" w:sz="0" w:space="0" w:color="auto"/>
        <w:right w:val="none" w:sz="0" w:space="0" w:color="auto"/>
      </w:divBdr>
    </w:div>
    <w:div w:id="614749044">
      <w:marLeft w:val="0"/>
      <w:marRight w:val="0"/>
      <w:marTop w:val="0"/>
      <w:marBottom w:val="0"/>
      <w:divBdr>
        <w:top w:val="none" w:sz="0" w:space="0" w:color="auto"/>
        <w:left w:val="none" w:sz="0" w:space="0" w:color="auto"/>
        <w:bottom w:val="none" w:sz="0" w:space="0" w:color="auto"/>
        <w:right w:val="none" w:sz="0" w:space="0" w:color="auto"/>
      </w:divBdr>
    </w:div>
    <w:div w:id="614749045">
      <w:marLeft w:val="0"/>
      <w:marRight w:val="0"/>
      <w:marTop w:val="0"/>
      <w:marBottom w:val="0"/>
      <w:divBdr>
        <w:top w:val="none" w:sz="0" w:space="0" w:color="auto"/>
        <w:left w:val="none" w:sz="0" w:space="0" w:color="auto"/>
        <w:bottom w:val="none" w:sz="0" w:space="0" w:color="auto"/>
        <w:right w:val="none" w:sz="0" w:space="0" w:color="auto"/>
      </w:divBdr>
    </w:div>
    <w:div w:id="614749046">
      <w:marLeft w:val="0"/>
      <w:marRight w:val="0"/>
      <w:marTop w:val="0"/>
      <w:marBottom w:val="0"/>
      <w:divBdr>
        <w:top w:val="none" w:sz="0" w:space="0" w:color="auto"/>
        <w:left w:val="none" w:sz="0" w:space="0" w:color="auto"/>
        <w:bottom w:val="none" w:sz="0" w:space="0" w:color="auto"/>
        <w:right w:val="none" w:sz="0" w:space="0" w:color="auto"/>
      </w:divBdr>
    </w:div>
    <w:div w:id="614749047">
      <w:marLeft w:val="0"/>
      <w:marRight w:val="0"/>
      <w:marTop w:val="0"/>
      <w:marBottom w:val="0"/>
      <w:divBdr>
        <w:top w:val="none" w:sz="0" w:space="0" w:color="auto"/>
        <w:left w:val="none" w:sz="0" w:space="0" w:color="auto"/>
        <w:bottom w:val="none" w:sz="0" w:space="0" w:color="auto"/>
        <w:right w:val="none" w:sz="0" w:space="0" w:color="auto"/>
      </w:divBdr>
    </w:div>
    <w:div w:id="614749048">
      <w:marLeft w:val="0"/>
      <w:marRight w:val="0"/>
      <w:marTop w:val="0"/>
      <w:marBottom w:val="0"/>
      <w:divBdr>
        <w:top w:val="none" w:sz="0" w:space="0" w:color="auto"/>
        <w:left w:val="none" w:sz="0" w:space="0" w:color="auto"/>
        <w:bottom w:val="none" w:sz="0" w:space="0" w:color="auto"/>
        <w:right w:val="none" w:sz="0" w:space="0" w:color="auto"/>
      </w:divBdr>
    </w:div>
    <w:div w:id="614749049">
      <w:marLeft w:val="0"/>
      <w:marRight w:val="0"/>
      <w:marTop w:val="0"/>
      <w:marBottom w:val="0"/>
      <w:divBdr>
        <w:top w:val="none" w:sz="0" w:space="0" w:color="auto"/>
        <w:left w:val="none" w:sz="0" w:space="0" w:color="auto"/>
        <w:bottom w:val="none" w:sz="0" w:space="0" w:color="auto"/>
        <w:right w:val="none" w:sz="0" w:space="0" w:color="auto"/>
      </w:divBdr>
    </w:div>
    <w:div w:id="614749050">
      <w:marLeft w:val="0"/>
      <w:marRight w:val="0"/>
      <w:marTop w:val="0"/>
      <w:marBottom w:val="0"/>
      <w:divBdr>
        <w:top w:val="none" w:sz="0" w:space="0" w:color="auto"/>
        <w:left w:val="none" w:sz="0" w:space="0" w:color="auto"/>
        <w:bottom w:val="none" w:sz="0" w:space="0" w:color="auto"/>
        <w:right w:val="none" w:sz="0" w:space="0" w:color="auto"/>
      </w:divBdr>
    </w:div>
    <w:div w:id="614749051">
      <w:marLeft w:val="0"/>
      <w:marRight w:val="0"/>
      <w:marTop w:val="0"/>
      <w:marBottom w:val="0"/>
      <w:divBdr>
        <w:top w:val="none" w:sz="0" w:space="0" w:color="auto"/>
        <w:left w:val="none" w:sz="0" w:space="0" w:color="auto"/>
        <w:bottom w:val="none" w:sz="0" w:space="0" w:color="auto"/>
        <w:right w:val="none" w:sz="0" w:space="0" w:color="auto"/>
      </w:divBdr>
    </w:div>
    <w:div w:id="614749052">
      <w:marLeft w:val="0"/>
      <w:marRight w:val="0"/>
      <w:marTop w:val="0"/>
      <w:marBottom w:val="0"/>
      <w:divBdr>
        <w:top w:val="none" w:sz="0" w:space="0" w:color="auto"/>
        <w:left w:val="none" w:sz="0" w:space="0" w:color="auto"/>
        <w:bottom w:val="none" w:sz="0" w:space="0" w:color="auto"/>
        <w:right w:val="none" w:sz="0" w:space="0" w:color="auto"/>
      </w:divBdr>
    </w:div>
    <w:div w:id="614749053">
      <w:marLeft w:val="0"/>
      <w:marRight w:val="0"/>
      <w:marTop w:val="0"/>
      <w:marBottom w:val="0"/>
      <w:divBdr>
        <w:top w:val="none" w:sz="0" w:space="0" w:color="auto"/>
        <w:left w:val="none" w:sz="0" w:space="0" w:color="auto"/>
        <w:bottom w:val="none" w:sz="0" w:space="0" w:color="auto"/>
        <w:right w:val="none" w:sz="0" w:space="0" w:color="auto"/>
      </w:divBdr>
    </w:div>
    <w:div w:id="614749054">
      <w:marLeft w:val="0"/>
      <w:marRight w:val="0"/>
      <w:marTop w:val="0"/>
      <w:marBottom w:val="0"/>
      <w:divBdr>
        <w:top w:val="none" w:sz="0" w:space="0" w:color="auto"/>
        <w:left w:val="none" w:sz="0" w:space="0" w:color="auto"/>
        <w:bottom w:val="none" w:sz="0" w:space="0" w:color="auto"/>
        <w:right w:val="none" w:sz="0" w:space="0" w:color="auto"/>
      </w:divBdr>
    </w:div>
    <w:div w:id="614749055">
      <w:marLeft w:val="0"/>
      <w:marRight w:val="0"/>
      <w:marTop w:val="0"/>
      <w:marBottom w:val="0"/>
      <w:divBdr>
        <w:top w:val="none" w:sz="0" w:space="0" w:color="auto"/>
        <w:left w:val="none" w:sz="0" w:space="0" w:color="auto"/>
        <w:bottom w:val="none" w:sz="0" w:space="0" w:color="auto"/>
        <w:right w:val="none" w:sz="0" w:space="0" w:color="auto"/>
      </w:divBdr>
    </w:div>
    <w:div w:id="614749056">
      <w:marLeft w:val="0"/>
      <w:marRight w:val="0"/>
      <w:marTop w:val="0"/>
      <w:marBottom w:val="0"/>
      <w:divBdr>
        <w:top w:val="none" w:sz="0" w:space="0" w:color="auto"/>
        <w:left w:val="none" w:sz="0" w:space="0" w:color="auto"/>
        <w:bottom w:val="none" w:sz="0" w:space="0" w:color="auto"/>
        <w:right w:val="none" w:sz="0" w:space="0" w:color="auto"/>
      </w:divBdr>
    </w:div>
    <w:div w:id="614749057">
      <w:marLeft w:val="0"/>
      <w:marRight w:val="0"/>
      <w:marTop w:val="0"/>
      <w:marBottom w:val="0"/>
      <w:divBdr>
        <w:top w:val="none" w:sz="0" w:space="0" w:color="auto"/>
        <w:left w:val="none" w:sz="0" w:space="0" w:color="auto"/>
        <w:bottom w:val="none" w:sz="0" w:space="0" w:color="auto"/>
        <w:right w:val="none" w:sz="0" w:space="0" w:color="auto"/>
      </w:divBdr>
    </w:div>
    <w:div w:id="614749058">
      <w:marLeft w:val="0"/>
      <w:marRight w:val="0"/>
      <w:marTop w:val="0"/>
      <w:marBottom w:val="0"/>
      <w:divBdr>
        <w:top w:val="none" w:sz="0" w:space="0" w:color="auto"/>
        <w:left w:val="none" w:sz="0" w:space="0" w:color="auto"/>
        <w:bottom w:val="none" w:sz="0" w:space="0" w:color="auto"/>
        <w:right w:val="none" w:sz="0" w:space="0" w:color="auto"/>
      </w:divBdr>
    </w:div>
    <w:div w:id="614749059">
      <w:marLeft w:val="0"/>
      <w:marRight w:val="0"/>
      <w:marTop w:val="0"/>
      <w:marBottom w:val="0"/>
      <w:divBdr>
        <w:top w:val="none" w:sz="0" w:space="0" w:color="auto"/>
        <w:left w:val="none" w:sz="0" w:space="0" w:color="auto"/>
        <w:bottom w:val="none" w:sz="0" w:space="0" w:color="auto"/>
        <w:right w:val="none" w:sz="0" w:space="0" w:color="auto"/>
      </w:divBdr>
    </w:div>
    <w:div w:id="614749060">
      <w:marLeft w:val="0"/>
      <w:marRight w:val="0"/>
      <w:marTop w:val="0"/>
      <w:marBottom w:val="0"/>
      <w:divBdr>
        <w:top w:val="none" w:sz="0" w:space="0" w:color="auto"/>
        <w:left w:val="none" w:sz="0" w:space="0" w:color="auto"/>
        <w:bottom w:val="none" w:sz="0" w:space="0" w:color="auto"/>
        <w:right w:val="none" w:sz="0" w:space="0" w:color="auto"/>
      </w:divBdr>
    </w:div>
    <w:div w:id="614749061">
      <w:marLeft w:val="0"/>
      <w:marRight w:val="0"/>
      <w:marTop w:val="0"/>
      <w:marBottom w:val="0"/>
      <w:divBdr>
        <w:top w:val="none" w:sz="0" w:space="0" w:color="auto"/>
        <w:left w:val="none" w:sz="0" w:space="0" w:color="auto"/>
        <w:bottom w:val="none" w:sz="0" w:space="0" w:color="auto"/>
        <w:right w:val="none" w:sz="0" w:space="0" w:color="auto"/>
      </w:divBdr>
    </w:div>
    <w:div w:id="614749062">
      <w:marLeft w:val="0"/>
      <w:marRight w:val="0"/>
      <w:marTop w:val="0"/>
      <w:marBottom w:val="0"/>
      <w:divBdr>
        <w:top w:val="none" w:sz="0" w:space="0" w:color="auto"/>
        <w:left w:val="none" w:sz="0" w:space="0" w:color="auto"/>
        <w:bottom w:val="none" w:sz="0" w:space="0" w:color="auto"/>
        <w:right w:val="none" w:sz="0" w:space="0" w:color="auto"/>
      </w:divBdr>
    </w:div>
    <w:div w:id="614749063">
      <w:marLeft w:val="0"/>
      <w:marRight w:val="0"/>
      <w:marTop w:val="0"/>
      <w:marBottom w:val="0"/>
      <w:divBdr>
        <w:top w:val="none" w:sz="0" w:space="0" w:color="auto"/>
        <w:left w:val="none" w:sz="0" w:space="0" w:color="auto"/>
        <w:bottom w:val="none" w:sz="0" w:space="0" w:color="auto"/>
        <w:right w:val="none" w:sz="0" w:space="0" w:color="auto"/>
      </w:divBdr>
    </w:div>
    <w:div w:id="614749064">
      <w:marLeft w:val="0"/>
      <w:marRight w:val="0"/>
      <w:marTop w:val="0"/>
      <w:marBottom w:val="0"/>
      <w:divBdr>
        <w:top w:val="none" w:sz="0" w:space="0" w:color="auto"/>
        <w:left w:val="none" w:sz="0" w:space="0" w:color="auto"/>
        <w:bottom w:val="none" w:sz="0" w:space="0" w:color="auto"/>
        <w:right w:val="none" w:sz="0" w:space="0" w:color="auto"/>
      </w:divBdr>
    </w:div>
    <w:div w:id="614749065">
      <w:marLeft w:val="0"/>
      <w:marRight w:val="0"/>
      <w:marTop w:val="0"/>
      <w:marBottom w:val="0"/>
      <w:divBdr>
        <w:top w:val="none" w:sz="0" w:space="0" w:color="auto"/>
        <w:left w:val="none" w:sz="0" w:space="0" w:color="auto"/>
        <w:bottom w:val="none" w:sz="0" w:space="0" w:color="auto"/>
        <w:right w:val="none" w:sz="0" w:space="0" w:color="auto"/>
      </w:divBdr>
    </w:div>
    <w:div w:id="614749066">
      <w:marLeft w:val="0"/>
      <w:marRight w:val="0"/>
      <w:marTop w:val="0"/>
      <w:marBottom w:val="0"/>
      <w:divBdr>
        <w:top w:val="none" w:sz="0" w:space="0" w:color="auto"/>
        <w:left w:val="none" w:sz="0" w:space="0" w:color="auto"/>
        <w:bottom w:val="none" w:sz="0" w:space="0" w:color="auto"/>
        <w:right w:val="none" w:sz="0" w:space="0" w:color="auto"/>
      </w:divBdr>
    </w:div>
    <w:div w:id="614749067">
      <w:marLeft w:val="0"/>
      <w:marRight w:val="0"/>
      <w:marTop w:val="0"/>
      <w:marBottom w:val="0"/>
      <w:divBdr>
        <w:top w:val="none" w:sz="0" w:space="0" w:color="auto"/>
        <w:left w:val="none" w:sz="0" w:space="0" w:color="auto"/>
        <w:bottom w:val="none" w:sz="0" w:space="0" w:color="auto"/>
        <w:right w:val="none" w:sz="0" w:space="0" w:color="auto"/>
      </w:divBdr>
    </w:div>
    <w:div w:id="614749068">
      <w:marLeft w:val="0"/>
      <w:marRight w:val="0"/>
      <w:marTop w:val="0"/>
      <w:marBottom w:val="0"/>
      <w:divBdr>
        <w:top w:val="none" w:sz="0" w:space="0" w:color="auto"/>
        <w:left w:val="none" w:sz="0" w:space="0" w:color="auto"/>
        <w:bottom w:val="none" w:sz="0" w:space="0" w:color="auto"/>
        <w:right w:val="none" w:sz="0" w:space="0" w:color="auto"/>
      </w:divBdr>
    </w:div>
    <w:div w:id="614749069">
      <w:marLeft w:val="0"/>
      <w:marRight w:val="0"/>
      <w:marTop w:val="0"/>
      <w:marBottom w:val="0"/>
      <w:divBdr>
        <w:top w:val="none" w:sz="0" w:space="0" w:color="auto"/>
        <w:left w:val="none" w:sz="0" w:space="0" w:color="auto"/>
        <w:bottom w:val="none" w:sz="0" w:space="0" w:color="auto"/>
        <w:right w:val="none" w:sz="0" w:space="0" w:color="auto"/>
      </w:divBdr>
    </w:div>
    <w:div w:id="614749070">
      <w:marLeft w:val="0"/>
      <w:marRight w:val="0"/>
      <w:marTop w:val="0"/>
      <w:marBottom w:val="0"/>
      <w:divBdr>
        <w:top w:val="none" w:sz="0" w:space="0" w:color="auto"/>
        <w:left w:val="none" w:sz="0" w:space="0" w:color="auto"/>
        <w:bottom w:val="none" w:sz="0" w:space="0" w:color="auto"/>
        <w:right w:val="none" w:sz="0" w:space="0" w:color="auto"/>
      </w:divBdr>
    </w:div>
    <w:div w:id="614749071">
      <w:marLeft w:val="0"/>
      <w:marRight w:val="0"/>
      <w:marTop w:val="0"/>
      <w:marBottom w:val="0"/>
      <w:divBdr>
        <w:top w:val="none" w:sz="0" w:space="0" w:color="auto"/>
        <w:left w:val="none" w:sz="0" w:space="0" w:color="auto"/>
        <w:bottom w:val="none" w:sz="0" w:space="0" w:color="auto"/>
        <w:right w:val="none" w:sz="0" w:space="0" w:color="auto"/>
      </w:divBdr>
    </w:div>
    <w:div w:id="614749072">
      <w:marLeft w:val="0"/>
      <w:marRight w:val="0"/>
      <w:marTop w:val="0"/>
      <w:marBottom w:val="0"/>
      <w:divBdr>
        <w:top w:val="none" w:sz="0" w:space="0" w:color="auto"/>
        <w:left w:val="none" w:sz="0" w:space="0" w:color="auto"/>
        <w:bottom w:val="none" w:sz="0" w:space="0" w:color="auto"/>
        <w:right w:val="none" w:sz="0" w:space="0" w:color="auto"/>
      </w:divBdr>
    </w:div>
    <w:div w:id="614749073">
      <w:marLeft w:val="0"/>
      <w:marRight w:val="0"/>
      <w:marTop w:val="0"/>
      <w:marBottom w:val="0"/>
      <w:divBdr>
        <w:top w:val="none" w:sz="0" w:space="0" w:color="auto"/>
        <w:left w:val="none" w:sz="0" w:space="0" w:color="auto"/>
        <w:bottom w:val="none" w:sz="0" w:space="0" w:color="auto"/>
        <w:right w:val="none" w:sz="0" w:space="0" w:color="auto"/>
      </w:divBdr>
    </w:div>
    <w:div w:id="614749074">
      <w:marLeft w:val="0"/>
      <w:marRight w:val="0"/>
      <w:marTop w:val="0"/>
      <w:marBottom w:val="0"/>
      <w:divBdr>
        <w:top w:val="none" w:sz="0" w:space="0" w:color="auto"/>
        <w:left w:val="none" w:sz="0" w:space="0" w:color="auto"/>
        <w:bottom w:val="none" w:sz="0" w:space="0" w:color="auto"/>
        <w:right w:val="none" w:sz="0" w:space="0" w:color="auto"/>
      </w:divBdr>
    </w:div>
    <w:div w:id="614749075">
      <w:marLeft w:val="0"/>
      <w:marRight w:val="0"/>
      <w:marTop w:val="0"/>
      <w:marBottom w:val="0"/>
      <w:divBdr>
        <w:top w:val="none" w:sz="0" w:space="0" w:color="auto"/>
        <w:left w:val="none" w:sz="0" w:space="0" w:color="auto"/>
        <w:bottom w:val="none" w:sz="0" w:space="0" w:color="auto"/>
        <w:right w:val="none" w:sz="0" w:space="0" w:color="auto"/>
      </w:divBdr>
    </w:div>
    <w:div w:id="614749076">
      <w:marLeft w:val="0"/>
      <w:marRight w:val="0"/>
      <w:marTop w:val="0"/>
      <w:marBottom w:val="0"/>
      <w:divBdr>
        <w:top w:val="none" w:sz="0" w:space="0" w:color="auto"/>
        <w:left w:val="none" w:sz="0" w:space="0" w:color="auto"/>
        <w:bottom w:val="none" w:sz="0" w:space="0" w:color="auto"/>
        <w:right w:val="none" w:sz="0" w:space="0" w:color="auto"/>
      </w:divBdr>
    </w:div>
    <w:div w:id="614749077">
      <w:marLeft w:val="0"/>
      <w:marRight w:val="0"/>
      <w:marTop w:val="0"/>
      <w:marBottom w:val="0"/>
      <w:divBdr>
        <w:top w:val="none" w:sz="0" w:space="0" w:color="auto"/>
        <w:left w:val="none" w:sz="0" w:space="0" w:color="auto"/>
        <w:bottom w:val="none" w:sz="0" w:space="0" w:color="auto"/>
        <w:right w:val="none" w:sz="0" w:space="0" w:color="auto"/>
      </w:divBdr>
    </w:div>
    <w:div w:id="614749078">
      <w:marLeft w:val="0"/>
      <w:marRight w:val="0"/>
      <w:marTop w:val="0"/>
      <w:marBottom w:val="0"/>
      <w:divBdr>
        <w:top w:val="none" w:sz="0" w:space="0" w:color="auto"/>
        <w:left w:val="none" w:sz="0" w:space="0" w:color="auto"/>
        <w:bottom w:val="none" w:sz="0" w:space="0" w:color="auto"/>
        <w:right w:val="none" w:sz="0" w:space="0" w:color="auto"/>
      </w:divBdr>
    </w:div>
    <w:div w:id="614749079">
      <w:marLeft w:val="0"/>
      <w:marRight w:val="0"/>
      <w:marTop w:val="0"/>
      <w:marBottom w:val="0"/>
      <w:divBdr>
        <w:top w:val="none" w:sz="0" w:space="0" w:color="auto"/>
        <w:left w:val="none" w:sz="0" w:space="0" w:color="auto"/>
        <w:bottom w:val="none" w:sz="0" w:space="0" w:color="auto"/>
        <w:right w:val="none" w:sz="0" w:space="0" w:color="auto"/>
      </w:divBdr>
    </w:div>
    <w:div w:id="614749080">
      <w:marLeft w:val="0"/>
      <w:marRight w:val="0"/>
      <w:marTop w:val="0"/>
      <w:marBottom w:val="0"/>
      <w:divBdr>
        <w:top w:val="none" w:sz="0" w:space="0" w:color="auto"/>
        <w:left w:val="none" w:sz="0" w:space="0" w:color="auto"/>
        <w:bottom w:val="none" w:sz="0" w:space="0" w:color="auto"/>
        <w:right w:val="none" w:sz="0" w:space="0" w:color="auto"/>
      </w:divBdr>
    </w:div>
    <w:div w:id="614749081">
      <w:marLeft w:val="0"/>
      <w:marRight w:val="0"/>
      <w:marTop w:val="0"/>
      <w:marBottom w:val="0"/>
      <w:divBdr>
        <w:top w:val="none" w:sz="0" w:space="0" w:color="auto"/>
        <w:left w:val="none" w:sz="0" w:space="0" w:color="auto"/>
        <w:bottom w:val="none" w:sz="0" w:space="0" w:color="auto"/>
        <w:right w:val="none" w:sz="0" w:space="0" w:color="auto"/>
      </w:divBdr>
    </w:div>
    <w:div w:id="614749082">
      <w:marLeft w:val="0"/>
      <w:marRight w:val="0"/>
      <w:marTop w:val="0"/>
      <w:marBottom w:val="0"/>
      <w:divBdr>
        <w:top w:val="none" w:sz="0" w:space="0" w:color="auto"/>
        <w:left w:val="none" w:sz="0" w:space="0" w:color="auto"/>
        <w:bottom w:val="none" w:sz="0" w:space="0" w:color="auto"/>
        <w:right w:val="none" w:sz="0" w:space="0" w:color="auto"/>
      </w:divBdr>
    </w:div>
    <w:div w:id="614749083">
      <w:marLeft w:val="0"/>
      <w:marRight w:val="0"/>
      <w:marTop w:val="0"/>
      <w:marBottom w:val="0"/>
      <w:divBdr>
        <w:top w:val="none" w:sz="0" w:space="0" w:color="auto"/>
        <w:left w:val="none" w:sz="0" w:space="0" w:color="auto"/>
        <w:bottom w:val="none" w:sz="0" w:space="0" w:color="auto"/>
        <w:right w:val="none" w:sz="0" w:space="0" w:color="auto"/>
      </w:divBdr>
    </w:div>
    <w:div w:id="614749084">
      <w:marLeft w:val="0"/>
      <w:marRight w:val="0"/>
      <w:marTop w:val="0"/>
      <w:marBottom w:val="0"/>
      <w:divBdr>
        <w:top w:val="none" w:sz="0" w:space="0" w:color="auto"/>
        <w:left w:val="none" w:sz="0" w:space="0" w:color="auto"/>
        <w:bottom w:val="none" w:sz="0" w:space="0" w:color="auto"/>
        <w:right w:val="none" w:sz="0" w:space="0" w:color="auto"/>
      </w:divBdr>
    </w:div>
    <w:div w:id="614749085">
      <w:marLeft w:val="0"/>
      <w:marRight w:val="0"/>
      <w:marTop w:val="0"/>
      <w:marBottom w:val="0"/>
      <w:divBdr>
        <w:top w:val="none" w:sz="0" w:space="0" w:color="auto"/>
        <w:left w:val="none" w:sz="0" w:space="0" w:color="auto"/>
        <w:bottom w:val="none" w:sz="0" w:space="0" w:color="auto"/>
        <w:right w:val="none" w:sz="0" w:space="0" w:color="auto"/>
      </w:divBdr>
    </w:div>
    <w:div w:id="614749086">
      <w:marLeft w:val="0"/>
      <w:marRight w:val="0"/>
      <w:marTop w:val="0"/>
      <w:marBottom w:val="0"/>
      <w:divBdr>
        <w:top w:val="none" w:sz="0" w:space="0" w:color="auto"/>
        <w:left w:val="none" w:sz="0" w:space="0" w:color="auto"/>
        <w:bottom w:val="none" w:sz="0" w:space="0" w:color="auto"/>
        <w:right w:val="none" w:sz="0" w:space="0" w:color="auto"/>
      </w:divBdr>
    </w:div>
    <w:div w:id="614749087">
      <w:marLeft w:val="0"/>
      <w:marRight w:val="0"/>
      <w:marTop w:val="0"/>
      <w:marBottom w:val="0"/>
      <w:divBdr>
        <w:top w:val="none" w:sz="0" w:space="0" w:color="auto"/>
        <w:left w:val="none" w:sz="0" w:space="0" w:color="auto"/>
        <w:bottom w:val="none" w:sz="0" w:space="0" w:color="auto"/>
        <w:right w:val="none" w:sz="0" w:space="0" w:color="auto"/>
      </w:divBdr>
    </w:div>
    <w:div w:id="614749088">
      <w:marLeft w:val="0"/>
      <w:marRight w:val="0"/>
      <w:marTop w:val="0"/>
      <w:marBottom w:val="0"/>
      <w:divBdr>
        <w:top w:val="none" w:sz="0" w:space="0" w:color="auto"/>
        <w:left w:val="none" w:sz="0" w:space="0" w:color="auto"/>
        <w:bottom w:val="none" w:sz="0" w:space="0" w:color="auto"/>
        <w:right w:val="none" w:sz="0" w:space="0" w:color="auto"/>
      </w:divBdr>
    </w:div>
    <w:div w:id="614749089">
      <w:marLeft w:val="0"/>
      <w:marRight w:val="0"/>
      <w:marTop w:val="0"/>
      <w:marBottom w:val="0"/>
      <w:divBdr>
        <w:top w:val="none" w:sz="0" w:space="0" w:color="auto"/>
        <w:left w:val="none" w:sz="0" w:space="0" w:color="auto"/>
        <w:bottom w:val="none" w:sz="0" w:space="0" w:color="auto"/>
        <w:right w:val="none" w:sz="0" w:space="0" w:color="auto"/>
      </w:divBdr>
    </w:div>
    <w:div w:id="614749090">
      <w:marLeft w:val="0"/>
      <w:marRight w:val="0"/>
      <w:marTop w:val="0"/>
      <w:marBottom w:val="0"/>
      <w:divBdr>
        <w:top w:val="none" w:sz="0" w:space="0" w:color="auto"/>
        <w:left w:val="none" w:sz="0" w:space="0" w:color="auto"/>
        <w:bottom w:val="none" w:sz="0" w:space="0" w:color="auto"/>
        <w:right w:val="none" w:sz="0" w:space="0" w:color="auto"/>
      </w:divBdr>
    </w:div>
    <w:div w:id="614749091">
      <w:marLeft w:val="0"/>
      <w:marRight w:val="0"/>
      <w:marTop w:val="0"/>
      <w:marBottom w:val="0"/>
      <w:divBdr>
        <w:top w:val="none" w:sz="0" w:space="0" w:color="auto"/>
        <w:left w:val="none" w:sz="0" w:space="0" w:color="auto"/>
        <w:bottom w:val="none" w:sz="0" w:space="0" w:color="auto"/>
        <w:right w:val="none" w:sz="0" w:space="0" w:color="auto"/>
      </w:divBdr>
    </w:div>
    <w:div w:id="614749092">
      <w:marLeft w:val="0"/>
      <w:marRight w:val="0"/>
      <w:marTop w:val="0"/>
      <w:marBottom w:val="0"/>
      <w:divBdr>
        <w:top w:val="none" w:sz="0" w:space="0" w:color="auto"/>
        <w:left w:val="none" w:sz="0" w:space="0" w:color="auto"/>
        <w:bottom w:val="none" w:sz="0" w:space="0" w:color="auto"/>
        <w:right w:val="none" w:sz="0" w:space="0" w:color="auto"/>
      </w:divBdr>
    </w:div>
    <w:div w:id="614749093">
      <w:marLeft w:val="0"/>
      <w:marRight w:val="0"/>
      <w:marTop w:val="0"/>
      <w:marBottom w:val="0"/>
      <w:divBdr>
        <w:top w:val="none" w:sz="0" w:space="0" w:color="auto"/>
        <w:left w:val="none" w:sz="0" w:space="0" w:color="auto"/>
        <w:bottom w:val="none" w:sz="0" w:space="0" w:color="auto"/>
        <w:right w:val="none" w:sz="0" w:space="0" w:color="auto"/>
      </w:divBdr>
    </w:div>
    <w:div w:id="614749094">
      <w:marLeft w:val="0"/>
      <w:marRight w:val="0"/>
      <w:marTop w:val="0"/>
      <w:marBottom w:val="0"/>
      <w:divBdr>
        <w:top w:val="none" w:sz="0" w:space="0" w:color="auto"/>
        <w:left w:val="none" w:sz="0" w:space="0" w:color="auto"/>
        <w:bottom w:val="none" w:sz="0" w:space="0" w:color="auto"/>
        <w:right w:val="none" w:sz="0" w:space="0" w:color="auto"/>
      </w:divBdr>
    </w:div>
    <w:div w:id="614749095">
      <w:marLeft w:val="0"/>
      <w:marRight w:val="0"/>
      <w:marTop w:val="0"/>
      <w:marBottom w:val="0"/>
      <w:divBdr>
        <w:top w:val="none" w:sz="0" w:space="0" w:color="auto"/>
        <w:left w:val="none" w:sz="0" w:space="0" w:color="auto"/>
        <w:bottom w:val="none" w:sz="0" w:space="0" w:color="auto"/>
        <w:right w:val="none" w:sz="0" w:space="0" w:color="auto"/>
      </w:divBdr>
    </w:div>
    <w:div w:id="614749096">
      <w:marLeft w:val="0"/>
      <w:marRight w:val="0"/>
      <w:marTop w:val="0"/>
      <w:marBottom w:val="0"/>
      <w:divBdr>
        <w:top w:val="none" w:sz="0" w:space="0" w:color="auto"/>
        <w:left w:val="none" w:sz="0" w:space="0" w:color="auto"/>
        <w:bottom w:val="none" w:sz="0" w:space="0" w:color="auto"/>
        <w:right w:val="none" w:sz="0" w:space="0" w:color="auto"/>
      </w:divBdr>
    </w:div>
    <w:div w:id="614749097">
      <w:marLeft w:val="0"/>
      <w:marRight w:val="0"/>
      <w:marTop w:val="0"/>
      <w:marBottom w:val="0"/>
      <w:divBdr>
        <w:top w:val="none" w:sz="0" w:space="0" w:color="auto"/>
        <w:left w:val="none" w:sz="0" w:space="0" w:color="auto"/>
        <w:bottom w:val="none" w:sz="0" w:space="0" w:color="auto"/>
        <w:right w:val="none" w:sz="0" w:space="0" w:color="auto"/>
      </w:divBdr>
    </w:div>
    <w:div w:id="614749098">
      <w:marLeft w:val="0"/>
      <w:marRight w:val="0"/>
      <w:marTop w:val="0"/>
      <w:marBottom w:val="0"/>
      <w:divBdr>
        <w:top w:val="none" w:sz="0" w:space="0" w:color="auto"/>
        <w:left w:val="none" w:sz="0" w:space="0" w:color="auto"/>
        <w:bottom w:val="none" w:sz="0" w:space="0" w:color="auto"/>
        <w:right w:val="none" w:sz="0" w:space="0" w:color="auto"/>
      </w:divBdr>
    </w:div>
    <w:div w:id="614749099">
      <w:marLeft w:val="0"/>
      <w:marRight w:val="0"/>
      <w:marTop w:val="0"/>
      <w:marBottom w:val="0"/>
      <w:divBdr>
        <w:top w:val="none" w:sz="0" w:space="0" w:color="auto"/>
        <w:left w:val="none" w:sz="0" w:space="0" w:color="auto"/>
        <w:bottom w:val="none" w:sz="0" w:space="0" w:color="auto"/>
        <w:right w:val="none" w:sz="0" w:space="0" w:color="auto"/>
      </w:divBdr>
    </w:div>
    <w:div w:id="614749100">
      <w:marLeft w:val="0"/>
      <w:marRight w:val="0"/>
      <w:marTop w:val="0"/>
      <w:marBottom w:val="0"/>
      <w:divBdr>
        <w:top w:val="none" w:sz="0" w:space="0" w:color="auto"/>
        <w:left w:val="none" w:sz="0" w:space="0" w:color="auto"/>
        <w:bottom w:val="none" w:sz="0" w:space="0" w:color="auto"/>
        <w:right w:val="none" w:sz="0" w:space="0" w:color="auto"/>
      </w:divBdr>
    </w:div>
    <w:div w:id="614749101">
      <w:marLeft w:val="0"/>
      <w:marRight w:val="0"/>
      <w:marTop w:val="0"/>
      <w:marBottom w:val="0"/>
      <w:divBdr>
        <w:top w:val="none" w:sz="0" w:space="0" w:color="auto"/>
        <w:left w:val="none" w:sz="0" w:space="0" w:color="auto"/>
        <w:bottom w:val="none" w:sz="0" w:space="0" w:color="auto"/>
        <w:right w:val="none" w:sz="0" w:space="0" w:color="auto"/>
      </w:divBdr>
    </w:div>
    <w:div w:id="614749102">
      <w:marLeft w:val="0"/>
      <w:marRight w:val="0"/>
      <w:marTop w:val="0"/>
      <w:marBottom w:val="0"/>
      <w:divBdr>
        <w:top w:val="none" w:sz="0" w:space="0" w:color="auto"/>
        <w:left w:val="none" w:sz="0" w:space="0" w:color="auto"/>
        <w:bottom w:val="none" w:sz="0" w:space="0" w:color="auto"/>
        <w:right w:val="none" w:sz="0" w:space="0" w:color="auto"/>
      </w:divBdr>
    </w:div>
    <w:div w:id="614749103">
      <w:marLeft w:val="0"/>
      <w:marRight w:val="0"/>
      <w:marTop w:val="0"/>
      <w:marBottom w:val="0"/>
      <w:divBdr>
        <w:top w:val="none" w:sz="0" w:space="0" w:color="auto"/>
        <w:left w:val="none" w:sz="0" w:space="0" w:color="auto"/>
        <w:bottom w:val="none" w:sz="0" w:space="0" w:color="auto"/>
        <w:right w:val="none" w:sz="0" w:space="0" w:color="auto"/>
      </w:divBdr>
    </w:div>
    <w:div w:id="614749104">
      <w:marLeft w:val="0"/>
      <w:marRight w:val="0"/>
      <w:marTop w:val="0"/>
      <w:marBottom w:val="0"/>
      <w:divBdr>
        <w:top w:val="none" w:sz="0" w:space="0" w:color="auto"/>
        <w:left w:val="none" w:sz="0" w:space="0" w:color="auto"/>
        <w:bottom w:val="none" w:sz="0" w:space="0" w:color="auto"/>
        <w:right w:val="none" w:sz="0" w:space="0" w:color="auto"/>
      </w:divBdr>
    </w:div>
    <w:div w:id="614749105">
      <w:marLeft w:val="0"/>
      <w:marRight w:val="0"/>
      <w:marTop w:val="0"/>
      <w:marBottom w:val="0"/>
      <w:divBdr>
        <w:top w:val="none" w:sz="0" w:space="0" w:color="auto"/>
        <w:left w:val="none" w:sz="0" w:space="0" w:color="auto"/>
        <w:bottom w:val="none" w:sz="0" w:space="0" w:color="auto"/>
        <w:right w:val="none" w:sz="0" w:space="0" w:color="auto"/>
      </w:divBdr>
    </w:div>
    <w:div w:id="614749106">
      <w:marLeft w:val="0"/>
      <w:marRight w:val="0"/>
      <w:marTop w:val="0"/>
      <w:marBottom w:val="0"/>
      <w:divBdr>
        <w:top w:val="none" w:sz="0" w:space="0" w:color="auto"/>
        <w:left w:val="none" w:sz="0" w:space="0" w:color="auto"/>
        <w:bottom w:val="none" w:sz="0" w:space="0" w:color="auto"/>
        <w:right w:val="none" w:sz="0" w:space="0" w:color="auto"/>
      </w:divBdr>
    </w:div>
    <w:div w:id="614749107">
      <w:marLeft w:val="0"/>
      <w:marRight w:val="0"/>
      <w:marTop w:val="0"/>
      <w:marBottom w:val="0"/>
      <w:divBdr>
        <w:top w:val="none" w:sz="0" w:space="0" w:color="auto"/>
        <w:left w:val="none" w:sz="0" w:space="0" w:color="auto"/>
        <w:bottom w:val="none" w:sz="0" w:space="0" w:color="auto"/>
        <w:right w:val="none" w:sz="0" w:space="0" w:color="auto"/>
      </w:divBdr>
    </w:div>
    <w:div w:id="614749108">
      <w:marLeft w:val="0"/>
      <w:marRight w:val="0"/>
      <w:marTop w:val="0"/>
      <w:marBottom w:val="0"/>
      <w:divBdr>
        <w:top w:val="none" w:sz="0" w:space="0" w:color="auto"/>
        <w:left w:val="none" w:sz="0" w:space="0" w:color="auto"/>
        <w:bottom w:val="none" w:sz="0" w:space="0" w:color="auto"/>
        <w:right w:val="none" w:sz="0" w:space="0" w:color="auto"/>
      </w:divBdr>
    </w:div>
    <w:div w:id="614749109">
      <w:marLeft w:val="0"/>
      <w:marRight w:val="0"/>
      <w:marTop w:val="0"/>
      <w:marBottom w:val="0"/>
      <w:divBdr>
        <w:top w:val="none" w:sz="0" w:space="0" w:color="auto"/>
        <w:left w:val="none" w:sz="0" w:space="0" w:color="auto"/>
        <w:bottom w:val="none" w:sz="0" w:space="0" w:color="auto"/>
        <w:right w:val="none" w:sz="0" w:space="0" w:color="auto"/>
      </w:divBdr>
    </w:div>
    <w:div w:id="614749110">
      <w:marLeft w:val="0"/>
      <w:marRight w:val="0"/>
      <w:marTop w:val="0"/>
      <w:marBottom w:val="0"/>
      <w:divBdr>
        <w:top w:val="none" w:sz="0" w:space="0" w:color="auto"/>
        <w:left w:val="none" w:sz="0" w:space="0" w:color="auto"/>
        <w:bottom w:val="none" w:sz="0" w:space="0" w:color="auto"/>
        <w:right w:val="none" w:sz="0" w:space="0" w:color="auto"/>
      </w:divBdr>
    </w:div>
    <w:div w:id="614749111">
      <w:marLeft w:val="0"/>
      <w:marRight w:val="0"/>
      <w:marTop w:val="0"/>
      <w:marBottom w:val="0"/>
      <w:divBdr>
        <w:top w:val="none" w:sz="0" w:space="0" w:color="auto"/>
        <w:left w:val="none" w:sz="0" w:space="0" w:color="auto"/>
        <w:bottom w:val="none" w:sz="0" w:space="0" w:color="auto"/>
        <w:right w:val="none" w:sz="0" w:space="0" w:color="auto"/>
      </w:divBdr>
    </w:div>
    <w:div w:id="614749112">
      <w:marLeft w:val="0"/>
      <w:marRight w:val="0"/>
      <w:marTop w:val="0"/>
      <w:marBottom w:val="0"/>
      <w:divBdr>
        <w:top w:val="none" w:sz="0" w:space="0" w:color="auto"/>
        <w:left w:val="none" w:sz="0" w:space="0" w:color="auto"/>
        <w:bottom w:val="none" w:sz="0" w:space="0" w:color="auto"/>
        <w:right w:val="none" w:sz="0" w:space="0" w:color="auto"/>
      </w:divBdr>
    </w:div>
    <w:div w:id="614749113">
      <w:marLeft w:val="0"/>
      <w:marRight w:val="0"/>
      <w:marTop w:val="0"/>
      <w:marBottom w:val="0"/>
      <w:divBdr>
        <w:top w:val="none" w:sz="0" w:space="0" w:color="auto"/>
        <w:left w:val="none" w:sz="0" w:space="0" w:color="auto"/>
        <w:bottom w:val="none" w:sz="0" w:space="0" w:color="auto"/>
        <w:right w:val="none" w:sz="0" w:space="0" w:color="auto"/>
      </w:divBdr>
    </w:div>
    <w:div w:id="614749114">
      <w:marLeft w:val="0"/>
      <w:marRight w:val="0"/>
      <w:marTop w:val="0"/>
      <w:marBottom w:val="0"/>
      <w:divBdr>
        <w:top w:val="none" w:sz="0" w:space="0" w:color="auto"/>
        <w:left w:val="none" w:sz="0" w:space="0" w:color="auto"/>
        <w:bottom w:val="none" w:sz="0" w:space="0" w:color="auto"/>
        <w:right w:val="none" w:sz="0" w:space="0" w:color="auto"/>
      </w:divBdr>
    </w:div>
    <w:div w:id="614749115">
      <w:marLeft w:val="0"/>
      <w:marRight w:val="0"/>
      <w:marTop w:val="0"/>
      <w:marBottom w:val="0"/>
      <w:divBdr>
        <w:top w:val="none" w:sz="0" w:space="0" w:color="auto"/>
        <w:left w:val="none" w:sz="0" w:space="0" w:color="auto"/>
        <w:bottom w:val="none" w:sz="0" w:space="0" w:color="auto"/>
        <w:right w:val="none" w:sz="0" w:space="0" w:color="auto"/>
      </w:divBdr>
    </w:div>
    <w:div w:id="614749116">
      <w:marLeft w:val="0"/>
      <w:marRight w:val="0"/>
      <w:marTop w:val="0"/>
      <w:marBottom w:val="0"/>
      <w:divBdr>
        <w:top w:val="none" w:sz="0" w:space="0" w:color="auto"/>
        <w:left w:val="none" w:sz="0" w:space="0" w:color="auto"/>
        <w:bottom w:val="none" w:sz="0" w:space="0" w:color="auto"/>
        <w:right w:val="none" w:sz="0" w:space="0" w:color="auto"/>
      </w:divBdr>
    </w:div>
    <w:div w:id="614749117">
      <w:marLeft w:val="0"/>
      <w:marRight w:val="0"/>
      <w:marTop w:val="0"/>
      <w:marBottom w:val="0"/>
      <w:divBdr>
        <w:top w:val="none" w:sz="0" w:space="0" w:color="auto"/>
        <w:left w:val="none" w:sz="0" w:space="0" w:color="auto"/>
        <w:bottom w:val="none" w:sz="0" w:space="0" w:color="auto"/>
        <w:right w:val="none" w:sz="0" w:space="0" w:color="auto"/>
      </w:divBdr>
    </w:div>
    <w:div w:id="614749118">
      <w:marLeft w:val="0"/>
      <w:marRight w:val="0"/>
      <w:marTop w:val="0"/>
      <w:marBottom w:val="0"/>
      <w:divBdr>
        <w:top w:val="none" w:sz="0" w:space="0" w:color="auto"/>
        <w:left w:val="none" w:sz="0" w:space="0" w:color="auto"/>
        <w:bottom w:val="none" w:sz="0" w:space="0" w:color="auto"/>
        <w:right w:val="none" w:sz="0" w:space="0" w:color="auto"/>
      </w:divBdr>
    </w:div>
    <w:div w:id="614749119">
      <w:marLeft w:val="0"/>
      <w:marRight w:val="0"/>
      <w:marTop w:val="0"/>
      <w:marBottom w:val="0"/>
      <w:divBdr>
        <w:top w:val="none" w:sz="0" w:space="0" w:color="auto"/>
        <w:left w:val="none" w:sz="0" w:space="0" w:color="auto"/>
        <w:bottom w:val="none" w:sz="0" w:space="0" w:color="auto"/>
        <w:right w:val="none" w:sz="0" w:space="0" w:color="auto"/>
      </w:divBdr>
    </w:div>
    <w:div w:id="614749120">
      <w:marLeft w:val="0"/>
      <w:marRight w:val="0"/>
      <w:marTop w:val="0"/>
      <w:marBottom w:val="0"/>
      <w:divBdr>
        <w:top w:val="none" w:sz="0" w:space="0" w:color="auto"/>
        <w:left w:val="none" w:sz="0" w:space="0" w:color="auto"/>
        <w:bottom w:val="none" w:sz="0" w:space="0" w:color="auto"/>
        <w:right w:val="none" w:sz="0" w:space="0" w:color="auto"/>
      </w:divBdr>
    </w:div>
    <w:div w:id="614749121">
      <w:marLeft w:val="0"/>
      <w:marRight w:val="0"/>
      <w:marTop w:val="0"/>
      <w:marBottom w:val="0"/>
      <w:divBdr>
        <w:top w:val="none" w:sz="0" w:space="0" w:color="auto"/>
        <w:left w:val="none" w:sz="0" w:space="0" w:color="auto"/>
        <w:bottom w:val="none" w:sz="0" w:space="0" w:color="auto"/>
        <w:right w:val="none" w:sz="0" w:space="0" w:color="auto"/>
      </w:divBdr>
    </w:div>
    <w:div w:id="614749122">
      <w:marLeft w:val="0"/>
      <w:marRight w:val="0"/>
      <w:marTop w:val="0"/>
      <w:marBottom w:val="0"/>
      <w:divBdr>
        <w:top w:val="none" w:sz="0" w:space="0" w:color="auto"/>
        <w:left w:val="none" w:sz="0" w:space="0" w:color="auto"/>
        <w:bottom w:val="none" w:sz="0" w:space="0" w:color="auto"/>
        <w:right w:val="none" w:sz="0" w:space="0" w:color="auto"/>
      </w:divBdr>
    </w:div>
    <w:div w:id="614749123">
      <w:marLeft w:val="0"/>
      <w:marRight w:val="0"/>
      <w:marTop w:val="0"/>
      <w:marBottom w:val="0"/>
      <w:divBdr>
        <w:top w:val="none" w:sz="0" w:space="0" w:color="auto"/>
        <w:left w:val="none" w:sz="0" w:space="0" w:color="auto"/>
        <w:bottom w:val="none" w:sz="0" w:space="0" w:color="auto"/>
        <w:right w:val="none" w:sz="0" w:space="0" w:color="auto"/>
      </w:divBdr>
    </w:div>
    <w:div w:id="614749124">
      <w:marLeft w:val="0"/>
      <w:marRight w:val="0"/>
      <w:marTop w:val="0"/>
      <w:marBottom w:val="0"/>
      <w:divBdr>
        <w:top w:val="none" w:sz="0" w:space="0" w:color="auto"/>
        <w:left w:val="none" w:sz="0" w:space="0" w:color="auto"/>
        <w:bottom w:val="none" w:sz="0" w:space="0" w:color="auto"/>
        <w:right w:val="none" w:sz="0" w:space="0" w:color="auto"/>
      </w:divBdr>
    </w:div>
    <w:div w:id="614749125">
      <w:marLeft w:val="0"/>
      <w:marRight w:val="0"/>
      <w:marTop w:val="0"/>
      <w:marBottom w:val="0"/>
      <w:divBdr>
        <w:top w:val="none" w:sz="0" w:space="0" w:color="auto"/>
        <w:left w:val="none" w:sz="0" w:space="0" w:color="auto"/>
        <w:bottom w:val="none" w:sz="0" w:space="0" w:color="auto"/>
        <w:right w:val="none" w:sz="0" w:space="0" w:color="auto"/>
      </w:divBdr>
    </w:div>
    <w:div w:id="614749126">
      <w:marLeft w:val="0"/>
      <w:marRight w:val="0"/>
      <w:marTop w:val="0"/>
      <w:marBottom w:val="0"/>
      <w:divBdr>
        <w:top w:val="none" w:sz="0" w:space="0" w:color="auto"/>
        <w:left w:val="none" w:sz="0" w:space="0" w:color="auto"/>
        <w:bottom w:val="none" w:sz="0" w:space="0" w:color="auto"/>
        <w:right w:val="none" w:sz="0" w:space="0" w:color="auto"/>
      </w:divBdr>
    </w:div>
    <w:div w:id="614749127">
      <w:marLeft w:val="0"/>
      <w:marRight w:val="0"/>
      <w:marTop w:val="0"/>
      <w:marBottom w:val="0"/>
      <w:divBdr>
        <w:top w:val="none" w:sz="0" w:space="0" w:color="auto"/>
        <w:left w:val="none" w:sz="0" w:space="0" w:color="auto"/>
        <w:bottom w:val="none" w:sz="0" w:space="0" w:color="auto"/>
        <w:right w:val="none" w:sz="0" w:space="0" w:color="auto"/>
      </w:divBdr>
    </w:div>
    <w:div w:id="614749128">
      <w:marLeft w:val="0"/>
      <w:marRight w:val="0"/>
      <w:marTop w:val="0"/>
      <w:marBottom w:val="0"/>
      <w:divBdr>
        <w:top w:val="none" w:sz="0" w:space="0" w:color="auto"/>
        <w:left w:val="none" w:sz="0" w:space="0" w:color="auto"/>
        <w:bottom w:val="none" w:sz="0" w:space="0" w:color="auto"/>
        <w:right w:val="none" w:sz="0" w:space="0" w:color="auto"/>
      </w:divBdr>
    </w:div>
    <w:div w:id="614749129">
      <w:marLeft w:val="0"/>
      <w:marRight w:val="0"/>
      <w:marTop w:val="0"/>
      <w:marBottom w:val="0"/>
      <w:divBdr>
        <w:top w:val="none" w:sz="0" w:space="0" w:color="auto"/>
        <w:left w:val="none" w:sz="0" w:space="0" w:color="auto"/>
        <w:bottom w:val="none" w:sz="0" w:space="0" w:color="auto"/>
        <w:right w:val="none" w:sz="0" w:space="0" w:color="auto"/>
      </w:divBdr>
    </w:div>
    <w:div w:id="614749130">
      <w:marLeft w:val="0"/>
      <w:marRight w:val="0"/>
      <w:marTop w:val="0"/>
      <w:marBottom w:val="0"/>
      <w:divBdr>
        <w:top w:val="none" w:sz="0" w:space="0" w:color="auto"/>
        <w:left w:val="none" w:sz="0" w:space="0" w:color="auto"/>
        <w:bottom w:val="none" w:sz="0" w:space="0" w:color="auto"/>
        <w:right w:val="none" w:sz="0" w:space="0" w:color="auto"/>
      </w:divBdr>
    </w:div>
    <w:div w:id="614749131">
      <w:marLeft w:val="0"/>
      <w:marRight w:val="0"/>
      <w:marTop w:val="0"/>
      <w:marBottom w:val="0"/>
      <w:divBdr>
        <w:top w:val="none" w:sz="0" w:space="0" w:color="auto"/>
        <w:left w:val="none" w:sz="0" w:space="0" w:color="auto"/>
        <w:bottom w:val="none" w:sz="0" w:space="0" w:color="auto"/>
        <w:right w:val="none" w:sz="0" w:space="0" w:color="auto"/>
      </w:divBdr>
    </w:div>
    <w:div w:id="614749132">
      <w:marLeft w:val="0"/>
      <w:marRight w:val="0"/>
      <w:marTop w:val="0"/>
      <w:marBottom w:val="0"/>
      <w:divBdr>
        <w:top w:val="none" w:sz="0" w:space="0" w:color="auto"/>
        <w:left w:val="none" w:sz="0" w:space="0" w:color="auto"/>
        <w:bottom w:val="none" w:sz="0" w:space="0" w:color="auto"/>
        <w:right w:val="none" w:sz="0" w:space="0" w:color="auto"/>
      </w:divBdr>
    </w:div>
    <w:div w:id="614749133">
      <w:marLeft w:val="0"/>
      <w:marRight w:val="0"/>
      <w:marTop w:val="0"/>
      <w:marBottom w:val="0"/>
      <w:divBdr>
        <w:top w:val="none" w:sz="0" w:space="0" w:color="auto"/>
        <w:left w:val="none" w:sz="0" w:space="0" w:color="auto"/>
        <w:bottom w:val="none" w:sz="0" w:space="0" w:color="auto"/>
        <w:right w:val="none" w:sz="0" w:space="0" w:color="auto"/>
      </w:divBdr>
    </w:div>
    <w:div w:id="614749134">
      <w:marLeft w:val="0"/>
      <w:marRight w:val="0"/>
      <w:marTop w:val="0"/>
      <w:marBottom w:val="0"/>
      <w:divBdr>
        <w:top w:val="none" w:sz="0" w:space="0" w:color="auto"/>
        <w:left w:val="none" w:sz="0" w:space="0" w:color="auto"/>
        <w:bottom w:val="none" w:sz="0" w:space="0" w:color="auto"/>
        <w:right w:val="none" w:sz="0" w:space="0" w:color="auto"/>
      </w:divBdr>
    </w:div>
    <w:div w:id="614749135">
      <w:marLeft w:val="0"/>
      <w:marRight w:val="0"/>
      <w:marTop w:val="0"/>
      <w:marBottom w:val="0"/>
      <w:divBdr>
        <w:top w:val="none" w:sz="0" w:space="0" w:color="auto"/>
        <w:left w:val="none" w:sz="0" w:space="0" w:color="auto"/>
        <w:bottom w:val="none" w:sz="0" w:space="0" w:color="auto"/>
        <w:right w:val="none" w:sz="0" w:space="0" w:color="auto"/>
      </w:divBdr>
    </w:div>
    <w:div w:id="614749136">
      <w:marLeft w:val="0"/>
      <w:marRight w:val="0"/>
      <w:marTop w:val="0"/>
      <w:marBottom w:val="0"/>
      <w:divBdr>
        <w:top w:val="none" w:sz="0" w:space="0" w:color="auto"/>
        <w:left w:val="none" w:sz="0" w:space="0" w:color="auto"/>
        <w:bottom w:val="none" w:sz="0" w:space="0" w:color="auto"/>
        <w:right w:val="none" w:sz="0" w:space="0" w:color="auto"/>
      </w:divBdr>
    </w:div>
    <w:div w:id="614749137">
      <w:marLeft w:val="0"/>
      <w:marRight w:val="0"/>
      <w:marTop w:val="0"/>
      <w:marBottom w:val="0"/>
      <w:divBdr>
        <w:top w:val="none" w:sz="0" w:space="0" w:color="auto"/>
        <w:left w:val="none" w:sz="0" w:space="0" w:color="auto"/>
        <w:bottom w:val="none" w:sz="0" w:space="0" w:color="auto"/>
        <w:right w:val="none" w:sz="0" w:space="0" w:color="auto"/>
      </w:divBdr>
    </w:div>
    <w:div w:id="614749138">
      <w:marLeft w:val="0"/>
      <w:marRight w:val="0"/>
      <w:marTop w:val="0"/>
      <w:marBottom w:val="0"/>
      <w:divBdr>
        <w:top w:val="none" w:sz="0" w:space="0" w:color="auto"/>
        <w:left w:val="none" w:sz="0" w:space="0" w:color="auto"/>
        <w:bottom w:val="none" w:sz="0" w:space="0" w:color="auto"/>
        <w:right w:val="none" w:sz="0" w:space="0" w:color="auto"/>
      </w:divBdr>
    </w:div>
    <w:div w:id="614749139">
      <w:marLeft w:val="0"/>
      <w:marRight w:val="0"/>
      <w:marTop w:val="0"/>
      <w:marBottom w:val="0"/>
      <w:divBdr>
        <w:top w:val="none" w:sz="0" w:space="0" w:color="auto"/>
        <w:left w:val="none" w:sz="0" w:space="0" w:color="auto"/>
        <w:bottom w:val="none" w:sz="0" w:space="0" w:color="auto"/>
        <w:right w:val="none" w:sz="0" w:space="0" w:color="auto"/>
      </w:divBdr>
    </w:div>
    <w:div w:id="614749140">
      <w:marLeft w:val="0"/>
      <w:marRight w:val="0"/>
      <w:marTop w:val="0"/>
      <w:marBottom w:val="0"/>
      <w:divBdr>
        <w:top w:val="none" w:sz="0" w:space="0" w:color="auto"/>
        <w:left w:val="none" w:sz="0" w:space="0" w:color="auto"/>
        <w:bottom w:val="none" w:sz="0" w:space="0" w:color="auto"/>
        <w:right w:val="none" w:sz="0" w:space="0" w:color="auto"/>
      </w:divBdr>
    </w:div>
    <w:div w:id="614749141">
      <w:marLeft w:val="0"/>
      <w:marRight w:val="0"/>
      <w:marTop w:val="0"/>
      <w:marBottom w:val="0"/>
      <w:divBdr>
        <w:top w:val="none" w:sz="0" w:space="0" w:color="auto"/>
        <w:left w:val="none" w:sz="0" w:space="0" w:color="auto"/>
        <w:bottom w:val="none" w:sz="0" w:space="0" w:color="auto"/>
        <w:right w:val="none" w:sz="0" w:space="0" w:color="auto"/>
      </w:divBdr>
    </w:div>
    <w:div w:id="614749142">
      <w:marLeft w:val="0"/>
      <w:marRight w:val="0"/>
      <w:marTop w:val="0"/>
      <w:marBottom w:val="0"/>
      <w:divBdr>
        <w:top w:val="none" w:sz="0" w:space="0" w:color="auto"/>
        <w:left w:val="none" w:sz="0" w:space="0" w:color="auto"/>
        <w:bottom w:val="none" w:sz="0" w:space="0" w:color="auto"/>
        <w:right w:val="none" w:sz="0" w:space="0" w:color="auto"/>
      </w:divBdr>
    </w:div>
    <w:div w:id="614749143">
      <w:marLeft w:val="0"/>
      <w:marRight w:val="0"/>
      <w:marTop w:val="0"/>
      <w:marBottom w:val="0"/>
      <w:divBdr>
        <w:top w:val="none" w:sz="0" w:space="0" w:color="auto"/>
        <w:left w:val="none" w:sz="0" w:space="0" w:color="auto"/>
        <w:bottom w:val="none" w:sz="0" w:space="0" w:color="auto"/>
        <w:right w:val="none" w:sz="0" w:space="0" w:color="auto"/>
      </w:divBdr>
    </w:div>
    <w:div w:id="614749144">
      <w:marLeft w:val="0"/>
      <w:marRight w:val="0"/>
      <w:marTop w:val="0"/>
      <w:marBottom w:val="0"/>
      <w:divBdr>
        <w:top w:val="none" w:sz="0" w:space="0" w:color="auto"/>
        <w:left w:val="none" w:sz="0" w:space="0" w:color="auto"/>
        <w:bottom w:val="none" w:sz="0" w:space="0" w:color="auto"/>
        <w:right w:val="none" w:sz="0" w:space="0" w:color="auto"/>
      </w:divBdr>
    </w:div>
    <w:div w:id="614749145">
      <w:marLeft w:val="0"/>
      <w:marRight w:val="0"/>
      <w:marTop w:val="0"/>
      <w:marBottom w:val="0"/>
      <w:divBdr>
        <w:top w:val="none" w:sz="0" w:space="0" w:color="auto"/>
        <w:left w:val="none" w:sz="0" w:space="0" w:color="auto"/>
        <w:bottom w:val="none" w:sz="0" w:space="0" w:color="auto"/>
        <w:right w:val="none" w:sz="0" w:space="0" w:color="auto"/>
      </w:divBdr>
    </w:div>
    <w:div w:id="614749146">
      <w:marLeft w:val="0"/>
      <w:marRight w:val="0"/>
      <w:marTop w:val="0"/>
      <w:marBottom w:val="0"/>
      <w:divBdr>
        <w:top w:val="none" w:sz="0" w:space="0" w:color="auto"/>
        <w:left w:val="none" w:sz="0" w:space="0" w:color="auto"/>
        <w:bottom w:val="none" w:sz="0" w:space="0" w:color="auto"/>
        <w:right w:val="none" w:sz="0" w:space="0" w:color="auto"/>
      </w:divBdr>
    </w:div>
    <w:div w:id="614749147">
      <w:marLeft w:val="0"/>
      <w:marRight w:val="0"/>
      <w:marTop w:val="0"/>
      <w:marBottom w:val="0"/>
      <w:divBdr>
        <w:top w:val="none" w:sz="0" w:space="0" w:color="auto"/>
        <w:left w:val="none" w:sz="0" w:space="0" w:color="auto"/>
        <w:bottom w:val="none" w:sz="0" w:space="0" w:color="auto"/>
        <w:right w:val="none" w:sz="0" w:space="0" w:color="auto"/>
      </w:divBdr>
    </w:div>
    <w:div w:id="614749148">
      <w:marLeft w:val="0"/>
      <w:marRight w:val="0"/>
      <w:marTop w:val="0"/>
      <w:marBottom w:val="0"/>
      <w:divBdr>
        <w:top w:val="none" w:sz="0" w:space="0" w:color="auto"/>
        <w:left w:val="none" w:sz="0" w:space="0" w:color="auto"/>
        <w:bottom w:val="none" w:sz="0" w:space="0" w:color="auto"/>
        <w:right w:val="none" w:sz="0" w:space="0" w:color="auto"/>
      </w:divBdr>
    </w:div>
    <w:div w:id="614749149">
      <w:marLeft w:val="0"/>
      <w:marRight w:val="0"/>
      <w:marTop w:val="0"/>
      <w:marBottom w:val="0"/>
      <w:divBdr>
        <w:top w:val="none" w:sz="0" w:space="0" w:color="auto"/>
        <w:left w:val="none" w:sz="0" w:space="0" w:color="auto"/>
        <w:bottom w:val="none" w:sz="0" w:space="0" w:color="auto"/>
        <w:right w:val="none" w:sz="0" w:space="0" w:color="auto"/>
      </w:divBdr>
    </w:div>
    <w:div w:id="614749150">
      <w:marLeft w:val="0"/>
      <w:marRight w:val="0"/>
      <w:marTop w:val="0"/>
      <w:marBottom w:val="0"/>
      <w:divBdr>
        <w:top w:val="none" w:sz="0" w:space="0" w:color="auto"/>
        <w:left w:val="none" w:sz="0" w:space="0" w:color="auto"/>
        <w:bottom w:val="none" w:sz="0" w:space="0" w:color="auto"/>
        <w:right w:val="none" w:sz="0" w:space="0" w:color="auto"/>
      </w:divBdr>
    </w:div>
    <w:div w:id="614749151">
      <w:marLeft w:val="0"/>
      <w:marRight w:val="0"/>
      <w:marTop w:val="0"/>
      <w:marBottom w:val="0"/>
      <w:divBdr>
        <w:top w:val="none" w:sz="0" w:space="0" w:color="auto"/>
        <w:left w:val="none" w:sz="0" w:space="0" w:color="auto"/>
        <w:bottom w:val="none" w:sz="0" w:space="0" w:color="auto"/>
        <w:right w:val="none" w:sz="0" w:space="0" w:color="auto"/>
      </w:divBdr>
    </w:div>
    <w:div w:id="614749152">
      <w:marLeft w:val="0"/>
      <w:marRight w:val="0"/>
      <w:marTop w:val="0"/>
      <w:marBottom w:val="0"/>
      <w:divBdr>
        <w:top w:val="none" w:sz="0" w:space="0" w:color="auto"/>
        <w:left w:val="none" w:sz="0" w:space="0" w:color="auto"/>
        <w:bottom w:val="none" w:sz="0" w:space="0" w:color="auto"/>
        <w:right w:val="none" w:sz="0" w:space="0" w:color="auto"/>
      </w:divBdr>
    </w:div>
    <w:div w:id="614749153">
      <w:marLeft w:val="0"/>
      <w:marRight w:val="0"/>
      <w:marTop w:val="0"/>
      <w:marBottom w:val="0"/>
      <w:divBdr>
        <w:top w:val="none" w:sz="0" w:space="0" w:color="auto"/>
        <w:left w:val="none" w:sz="0" w:space="0" w:color="auto"/>
        <w:bottom w:val="none" w:sz="0" w:space="0" w:color="auto"/>
        <w:right w:val="none" w:sz="0" w:space="0" w:color="auto"/>
      </w:divBdr>
    </w:div>
    <w:div w:id="614749154">
      <w:marLeft w:val="0"/>
      <w:marRight w:val="0"/>
      <w:marTop w:val="0"/>
      <w:marBottom w:val="0"/>
      <w:divBdr>
        <w:top w:val="none" w:sz="0" w:space="0" w:color="auto"/>
        <w:left w:val="none" w:sz="0" w:space="0" w:color="auto"/>
        <w:bottom w:val="none" w:sz="0" w:space="0" w:color="auto"/>
        <w:right w:val="none" w:sz="0" w:space="0" w:color="auto"/>
      </w:divBdr>
    </w:div>
    <w:div w:id="614749155">
      <w:marLeft w:val="0"/>
      <w:marRight w:val="0"/>
      <w:marTop w:val="0"/>
      <w:marBottom w:val="0"/>
      <w:divBdr>
        <w:top w:val="none" w:sz="0" w:space="0" w:color="auto"/>
        <w:left w:val="none" w:sz="0" w:space="0" w:color="auto"/>
        <w:bottom w:val="none" w:sz="0" w:space="0" w:color="auto"/>
        <w:right w:val="none" w:sz="0" w:space="0" w:color="auto"/>
      </w:divBdr>
    </w:div>
    <w:div w:id="614749156">
      <w:marLeft w:val="0"/>
      <w:marRight w:val="0"/>
      <w:marTop w:val="0"/>
      <w:marBottom w:val="0"/>
      <w:divBdr>
        <w:top w:val="none" w:sz="0" w:space="0" w:color="auto"/>
        <w:left w:val="none" w:sz="0" w:space="0" w:color="auto"/>
        <w:bottom w:val="none" w:sz="0" w:space="0" w:color="auto"/>
        <w:right w:val="none" w:sz="0" w:space="0" w:color="auto"/>
      </w:divBdr>
    </w:div>
    <w:div w:id="614749157">
      <w:marLeft w:val="0"/>
      <w:marRight w:val="0"/>
      <w:marTop w:val="0"/>
      <w:marBottom w:val="0"/>
      <w:divBdr>
        <w:top w:val="none" w:sz="0" w:space="0" w:color="auto"/>
        <w:left w:val="none" w:sz="0" w:space="0" w:color="auto"/>
        <w:bottom w:val="none" w:sz="0" w:space="0" w:color="auto"/>
        <w:right w:val="none" w:sz="0" w:space="0" w:color="auto"/>
      </w:divBdr>
    </w:div>
    <w:div w:id="614749158">
      <w:marLeft w:val="0"/>
      <w:marRight w:val="0"/>
      <w:marTop w:val="0"/>
      <w:marBottom w:val="0"/>
      <w:divBdr>
        <w:top w:val="none" w:sz="0" w:space="0" w:color="auto"/>
        <w:left w:val="none" w:sz="0" w:space="0" w:color="auto"/>
        <w:bottom w:val="none" w:sz="0" w:space="0" w:color="auto"/>
        <w:right w:val="none" w:sz="0" w:space="0" w:color="auto"/>
      </w:divBdr>
    </w:div>
    <w:div w:id="614749159">
      <w:marLeft w:val="0"/>
      <w:marRight w:val="0"/>
      <w:marTop w:val="0"/>
      <w:marBottom w:val="0"/>
      <w:divBdr>
        <w:top w:val="none" w:sz="0" w:space="0" w:color="auto"/>
        <w:left w:val="none" w:sz="0" w:space="0" w:color="auto"/>
        <w:bottom w:val="none" w:sz="0" w:space="0" w:color="auto"/>
        <w:right w:val="none" w:sz="0" w:space="0" w:color="auto"/>
      </w:divBdr>
    </w:div>
    <w:div w:id="614749160">
      <w:marLeft w:val="0"/>
      <w:marRight w:val="0"/>
      <w:marTop w:val="0"/>
      <w:marBottom w:val="0"/>
      <w:divBdr>
        <w:top w:val="none" w:sz="0" w:space="0" w:color="auto"/>
        <w:left w:val="none" w:sz="0" w:space="0" w:color="auto"/>
        <w:bottom w:val="none" w:sz="0" w:space="0" w:color="auto"/>
        <w:right w:val="none" w:sz="0" w:space="0" w:color="auto"/>
      </w:divBdr>
    </w:div>
    <w:div w:id="614749161">
      <w:marLeft w:val="0"/>
      <w:marRight w:val="0"/>
      <w:marTop w:val="0"/>
      <w:marBottom w:val="0"/>
      <w:divBdr>
        <w:top w:val="none" w:sz="0" w:space="0" w:color="auto"/>
        <w:left w:val="none" w:sz="0" w:space="0" w:color="auto"/>
        <w:bottom w:val="none" w:sz="0" w:space="0" w:color="auto"/>
        <w:right w:val="none" w:sz="0" w:space="0" w:color="auto"/>
      </w:divBdr>
    </w:div>
    <w:div w:id="614749162">
      <w:marLeft w:val="0"/>
      <w:marRight w:val="0"/>
      <w:marTop w:val="0"/>
      <w:marBottom w:val="0"/>
      <w:divBdr>
        <w:top w:val="none" w:sz="0" w:space="0" w:color="auto"/>
        <w:left w:val="none" w:sz="0" w:space="0" w:color="auto"/>
        <w:bottom w:val="none" w:sz="0" w:space="0" w:color="auto"/>
        <w:right w:val="none" w:sz="0" w:space="0" w:color="auto"/>
      </w:divBdr>
    </w:div>
    <w:div w:id="614749163">
      <w:marLeft w:val="0"/>
      <w:marRight w:val="0"/>
      <w:marTop w:val="0"/>
      <w:marBottom w:val="0"/>
      <w:divBdr>
        <w:top w:val="none" w:sz="0" w:space="0" w:color="auto"/>
        <w:left w:val="none" w:sz="0" w:space="0" w:color="auto"/>
        <w:bottom w:val="none" w:sz="0" w:space="0" w:color="auto"/>
        <w:right w:val="none" w:sz="0" w:space="0" w:color="auto"/>
      </w:divBdr>
    </w:div>
    <w:div w:id="614749164">
      <w:marLeft w:val="0"/>
      <w:marRight w:val="0"/>
      <w:marTop w:val="0"/>
      <w:marBottom w:val="0"/>
      <w:divBdr>
        <w:top w:val="none" w:sz="0" w:space="0" w:color="auto"/>
        <w:left w:val="none" w:sz="0" w:space="0" w:color="auto"/>
        <w:bottom w:val="none" w:sz="0" w:space="0" w:color="auto"/>
        <w:right w:val="none" w:sz="0" w:space="0" w:color="auto"/>
      </w:divBdr>
    </w:div>
    <w:div w:id="614749165">
      <w:marLeft w:val="0"/>
      <w:marRight w:val="0"/>
      <w:marTop w:val="0"/>
      <w:marBottom w:val="0"/>
      <w:divBdr>
        <w:top w:val="none" w:sz="0" w:space="0" w:color="auto"/>
        <w:left w:val="none" w:sz="0" w:space="0" w:color="auto"/>
        <w:bottom w:val="none" w:sz="0" w:space="0" w:color="auto"/>
        <w:right w:val="none" w:sz="0" w:space="0" w:color="auto"/>
      </w:divBdr>
    </w:div>
    <w:div w:id="614749166">
      <w:marLeft w:val="0"/>
      <w:marRight w:val="0"/>
      <w:marTop w:val="0"/>
      <w:marBottom w:val="0"/>
      <w:divBdr>
        <w:top w:val="none" w:sz="0" w:space="0" w:color="auto"/>
        <w:left w:val="none" w:sz="0" w:space="0" w:color="auto"/>
        <w:bottom w:val="none" w:sz="0" w:space="0" w:color="auto"/>
        <w:right w:val="none" w:sz="0" w:space="0" w:color="auto"/>
      </w:divBdr>
    </w:div>
    <w:div w:id="614749167">
      <w:marLeft w:val="0"/>
      <w:marRight w:val="0"/>
      <w:marTop w:val="0"/>
      <w:marBottom w:val="0"/>
      <w:divBdr>
        <w:top w:val="none" w:sz="0" w:space="0" w:color="auto"/>
        <w:left w:val="none" w:sz="0" w:space="0" w:color="auto"/>
        <w:bottom w:val="none" w:sz="0" w:space="0" w:color="auto"/>
        <w:right w:val="none" w:sz="0" w:space="0" w:color="auto"/>
      </w:divBdr>
    </w:div>
    <w:div w:id="614749168">
      <w:marLeft w:val="0"/>
      <w:marRight w:val="0"/>
      <w:marTop w:val="0"/>
      <w:marBottom w:val="0"/>
      <w:divBdr>
        <w:top w:val="none" w:sz="0" w:space="0" w:color="auto"/>
        <w:left w:val="none" w:sz="0" w:space="0" w:color="auto"/>
        <w:bottom w:val="none" w:sz="0" w:space="0" w:color="auto"/>
        <w:right w:val="none" w:sz="0" w:space="0" w:color="auto"/>
      </w:divBdr>
    </w:div>
    <w:div w:id="614749169">
      <w:marLeft w:val="0"/>
      <w:marRight w:val="0"/>
      <w:marTop w:val="0"/>
      <w:marBottom w:val="0"/>
      <w:divBdr>
        <w:top w:val="none" w:sz="0" w:space="0" w:color="auto"/>
        <w:left w:val="none" w:sz="0" w:space="0" w:color="auto"/>
        <w:bottom w:val="none" w:sz="0" w:space="0" w:color="auto"/>
        <w:right w:val="none" w:sz="0" w:space="0" w:color="auto"/>
      </w:divBdr>
    </w:div>
    <w:div w:id="614749170">
      <w:marLeft w:val="0"/>
      <w:marRight w:val="0"/>
      <w:marTop w:val="0"/>
      <w:marBottom w:val="0"/>
      <w:divBdr>
        <w:top w:val="none" w:sz="0" w:space="0" w:color="auto"/>
        <w:left w:val="none" w:sz="0" w:space="0" w:color="auto"/>
        <w:bottom w:val="none" w:sz="0" w:space="0" w:color="auto"/>
        <w:right w:val="none" w:sz="0" w:space="0" w:color="auto"/>
      </w:divBdr>
    </w:div>
    <w:div w:id="614749171">
      <w:marLeft w:val="0"/>
      <w:marRight w:val="0"/>
      <w:marTop w:val="0"/>
      <w:marBottom w:val="0"/>
      <w:divBdr>
        <w:top w:val="none" w:sz="0" w:space="0" w:color="auto"/>
        <w:left w:val="none" w:sz="0" w:space="0" w:color="auto"/>
        <w:bottom w:val="none" w:sz="0" w:space="0" w:color="auto"/>
        <w:right w:val="none" w:sz="0" w:space="0" w:color="auto"/>
      </w:divBdr>
    </w:div>
    <w:div w:id="614749172">
      <w:marLeft w:val="0"/>
      <w:marRight w:val="0"/>
      <w:marTop w:val="0"/>
      <w:marBottom w:val="0"/>
      <w:divBdr>
        <w:top w:val="none" w:sz="0" w:space="0" w:color="auto"/>
        <w:left w:val="none" w:sz="0" w:space="0" w:color="auto"/>
        <w:bottom w:val="none" w:sz="0" w:space="0" w:color="auto"/>
        <w:right w:val="none" w:sz="0" w:space="0" w:color="auto"/>
      </w:divBdr>
    </w:div>
    <w:div w:id="614749173">
      <w:marLeft w:val="0"/>
      <w:marRight w:val="0"/>
      <w:marTop w:val="0"/>
      <w:marBottom w:val="0"/>
      <w:divBdr>
        <w:top w:val="none" w:sz="0" w:space="0" w:color="auto"/>
        <w:left w:val="none" w:sz="0" w:space="0" w:color="auto"/>
        <w:bottom w:val="none" w:sz="0" w:space="0" w:color="auto"/>
        <w:right w:val="none" w:sz="0" w:space="0" w:color="auto"/>
      </w:divBdr>
    </w:div>
    <w:div w:id="614749174">
      <w:marLeft w:val="0"/>
      <w:marRight w:val="0"/>
      <w:marTop w:val="0"/>
      <w:marBottom w:val="0"/>
      <w:divBdr>
        <w:top w:val="none" w:sz="0" w:space="0" w:color="auto"/>
        <w:left w:val="none" w:sz="0" w:space="0" w:color="auto"/>
        <w:bottom w:val="none" w:sz="0" w:space="0" w:color="auto"/>
        <w:right w:val="none" w:sz="0" w:space="0" w:color="auto"/>
      </w:divBdr>
    </w:div>
    <w:div w:id="614749175">
      <w:marLeft w:val="0"/>
      <w:marRight w:val="0"/>
      <w:marTop w:val="0"/>
      <w:marBottom w:val="0"/>
      <w:divBdr>
        <w:top w:val="none" w:sz="0" w:space="0" w:color="auto"/>
        <w:left w:val="none" w:sz="0" w:space="0" w:color="auto"/>
        <w:bottom w:val="none" w:sz="0" w:space="0" w:color="auto"/>
        <w:right w:val="none" w:sz="0" w:space="0" w:color="auto"/>
      </w:divBdr>
    </w:div>
    <w:div w:id="614749176">
      <w:marLeft w:val="0"/>
      <w:marRight w:val="0"/>
      <w:marTop w:val="0"/>
      <w:marBottom w:val="0"/>
      <w:divBdr>
        <w:top w:val="none" w:sz="0" w:space="0" w:color="auto"/>
        <w:left w:val="none" w:sz="0" w:space="0" w:color="auto"/>
        <w:bottom w:val="none" w:sz="0" w:space="0" w:color="auto"/>
        <w:right w:val="none" w:sz="0" w:space="0" w:color="auto"/>
      </w:divBdr>
    </w:div>
    <w:div w:id="614749177">
      <w:marLeft w:val="0"/>
      <w:marRight w:val="0"/>
      <w:marTop w:val="0"/>
      <w:marBottom w:val="0"/>
      <w:divBdr>
        <w:top w:val="none" w:sz="0" w:space="0" w:color="auto"/>
        <w:left w:val="none" w:sz="0" w:space="0" w:color="auto"/>
        <w:bottom w:val="none" w:sz="0" w:space="0" w:color="auto"/>
        <w:right w:val="none" w:sz="0" w:space="0" w:color="auto"/>
      </w:divBdr>
    </w:div>
    <w:div w:id="614749178">
      <w:marLeft w:val="0"/>
      <w:marRight w:val="0"/>
      <w:marTop w:val="0"/>
      <w:marBottom w:val="0"/>
      <w:divBdr>
        <w:top w:val="none" w:sz="0" w:space="0" w:color="auto"/>
        <w:left w:val="none" w:sz="0" w:space="0" w:color="auto"/>
        <w:bottom w:val="none" w:sz="0" w:space="0" w:color="auto"/>
        <w:right w:val="none" w:sz="0" w:space="0" w:color="auto"/>
      </w:divBdr>
    </w:div>
    <w:div w:id="614749179">
      <w:marLeft w:val="0"/>
      <w:marRight w:val="0"/>
      <w:marTop w:val="0"/>
      <w:marBottom w:val="0"/>
      <w:divBdr>
        <w:top w:val="none" w:sz="0" w:space="0" w:color="auto"/>
        <w:left w:val="none" w:sz="0" w:space="0" w:color="auto"/>
        <w:bottom w:val="none" w:sz="0" w:space="0" w:color="auto"/>
        <w:right w:val="none" w:sz="0" w:space="0" w:color="auto"/>
      </w:divBdr>
    </w:div>
    <w:div w:id="614749180">
      <w:marLeft w:val="0"/>
      <w:marRight w:val="0"/>
      <w:marTop w:val="0"/>
      <w:marBottom w:val="0"/>
      <w:divBdr>
        <w:top w:val="none" w:sz="0" w:space="0" w:color="auto"/>
        <w:left w:val="none" w:sz="0" w:space="0" w:color="auto"/>
        <w:bottom w:val="none" w:sz="0" w:space="0" w:color="auto"/>
        <w:right w:val="none" w:sz="0" w:space="0" w:color="auto"/>
      </w:divBdr>
    </w:div>
    <w:div w:id="614749181">
      <w:marLeft w:val="0"/>
      <w:marRight w:val="0"/>
      <w:marTop w:val="0"/>
      <w:marBottom w:val="0"/>
      <w:divBdr>
        <w:top w:val="none" w:sz="0" w:space="0" w:color="auto"/>
        <w:left w:val="none" w:sz="0" w:space="0" w:color="auto"/>
        <w:bottom w:val="none" w:sz="0" w:space="0" w:color="auto"/>
        <w:right w:val="none" w:sz="0" w:space="0" w:color="auto"/>
      </w:divBdr>
    </w:div>
    <w:div w:id="614749182">
      <w:marLeft w:val="0"/>
      <w:marRight w:val="0"/>
      <w:marTop w:val="0"/>
      <w:marBottom w:val="0"/>
      <w:divBdr>
        <w:top w:val="none" w:sz="0" w:space="0" w:color="auto"/>
        <w:left w:val="none" w:sz="0" w:space="0" w:color="auto"/>
        <w:bottom w:val="none" w:sz="0" w:space="0" w:color="auto"/>
        <w:right w:val="none" w:sz="0" w:space="0" w:color="auto"/>
      </w:divBdr>
    </w:div>
    <w:div w:id="614749183">
      <w:marLeft w:val="0"/>
      <w:marRight w:val="0"/>
      <w:marTop w:val="0"/>
      <w:marBottom w:val="0"/>
      <w:divBdr>
        <w:top w:val="none" w:sz="0" w:space="0" w:color="auto"/>
        <w:left w:val="none" w:sz="0" w:space="0" w:color="auto"/>
        <w:bottom w:val="none" w:sz="0" w:space="0" w:color="auto"/>
        <w:right w:val="none" w:sz="0" w:space="0" w:color="auto"/>
      </w:divBdr>
    </w:div>
    <w:div w:id="614749184">
      <w:marLeft w:val="0"/>
      <w:marRight w:val="0"/>
      <w:marTop w:val="0"/>
      <w:marBottom w:val="0"/>
      <w:divBdr>
        <w:top w:val="none" w:sz="0" w:space="0" w:color="auto"/>
        <w:left w:val="none" w:sz="0" w:space="0" w:color="auto"/>
        <w:bottom w:val="none" w:sz="0" w:space="0" w:color="auto"/>
        <w:right w:val="none" w:sz="0" w:space="0" w:color="auto"/>
      </w:divBdr>
    </w:div>
    <w:div w:id="614749185">
      <w:marLeft w:val="0"/>
      <w:marRight w:val="0"/>
      <w:marTop w:val="0"/>
      <w:marBottom w:val="0"/>
      <w:divBdr>
        <w:top w:val="none" w:sz="0" w:space="0" w:color="auto"/>
        <w:left w:val="none" w:sz="0" w:space="0" w:color="auto"/>
        <w:bottom w:val="none" w:sz="0" w:space="0" w:color="auto"/>
        <w:right w:val="none" w:sz="0" w:space="0" w:color="auto"/>
      </w:divBdr>
    </w:div>
    <w:div w:id="614749186">
      <w:marLeft w:val="0"/>
      <w:marRight w:val="0"/>
      <w:marTop w:val="0"/>
      <w:marBottom w:val="0"/>
      <w:divBdr>
        <w:top w:val="none" w:sz="0" w:space="0" w:color="auto"/>
        <w:left w:val="none" w:sz="0" w:space="0" w:color="auto"/>
        <w:bottom w:val="none" w:sz="0" w:space="0" w:color="auto"/>
        <w:right w:val="none" w:sz="0" w:space="0" w:color="auto"/>
      </w:divBdr>
    </w:div>
    <w:div w:id="614749187">
      <w:marLeft w:val="0"/>
      <w:marRight w:val="0"/>
      <w:marTop w:val="0"/>
      <w:marBottom w:val="0"/>
      <w:divBdr>
        <w:top w:val="none" w:sz="0" w:space="0" w:color="auto"/>
        <w:left w:val="none" w:sz="0" w:space="0" w:color="auto"/>
        <w:bottom w:val="none" w:sz="0" w:space="0" w:color="auto"/>
        <w:right w:val="none" w:sz="0" w:space="0" w:color="auto"/>
      </w:divBdr>
    </w:div>
    <w:div w:id="614749188">
      <w:marLeft w:val="0"/>
      <w:marRight w:val="0"/>
      <w:marTop w:val="0"/>
      <w:marBottom w:val="0"/>
      <w:divBdr>
        <w:top w:val="none" w:sz="0" w:space="0" w:color="auto"/>
        <w:left w:val="none" w:sz="0" w:space="0" w:color="auto"/>
        <w:bottom w:val="none" w:sz="0" w:space="0" w:color="auto"/>
        <w:right w:val="none" w:sz="0" w:space="0" w:color="auto"/>
      </w:divBdr>
    </w:div>
    <w:div w:id="614749189">
      <w:marLeft w:val="0"/>
      <w:marRight w:val="0"/>
      <w:marTop w:val="0"/>
      <w:marBottom w:val="0"/>
      <w:divBdr>
        <w:top w:val="none" w:sz="0" w:space="0" w:color="auto"/>
        <w:left w:val="none" w:sz="0" w:space="0" w:color="auto"/>
        <w:bottom w:val="none" w:sz="0" w:space="0" w:color="auto"/>
        <w:right w:val="none" w:sz="0" w:space="0" w:color="auto"/>
      </w:divBdr>
    </w:div>
    <w:div w:id="614749190">
      <w:marLeft w:val="0"/>
      <w:marRight w:val="0"/>
      <w:marTop w:val="0"/>
      <w:marBottom w:val="0"/>
      <w:divBdr>
        <w:top w:val="none" w:sz="0" w:space="0" w:color="auto"/>
        <w:left w:val="none" w:sz="0" w:space="0" w:color="auto"/>
        <w:bottom w:val="none" w:sz="0" w:space="0" w:color="auto"/>
        <w:right w:val="none" w:sz="0" w:space="0" w:color="auto"/>
      </w:divBdr>
    </w:div>
    <w:div w:id="614749191">
      <w:marLeft w:val="0"/>
      <w:marRight w:val="0"/>
      <w:marTop w:val="0"/>
      <w:marBottom w:val="0"/>
      <w:divBdr>
        <w:top w:val="none" w:sz="0" w:space="0" w:color="auto"/>
        <w:left w:val="none" w:sz="0" w:space="0" w:color="auto"/>
        <w:bottom w:val="none" w:sz="0" w:space="0" w:color="auto"/>
        <w:right w:val="none" w:sz="0" w:space="0" w:color="auto"/>
      </w:divBdr>
    </w:div>
    <w:div w:id="614749192">
      <w:marLeft w:val="0"/>
      <w:marRight w:val="0"/>
      <w:marTop w:val="0"/>
      <w:marBottom w:val="0"/>
      <w:divBdr>
        <w:top w:val="none" w:sz="0" w:space="0" w:color="auto"/>
        <w:left w:val="none" w:sz="0" w:space="0" w:color="auto"/>
        <w:bottom w:val="none" w:sz="0" w:space="0" w:color="auto"/>
        <w:right w:val="none" w:sz="0" w:space="0" w:color="auto"/>
      </w:divBdr>
    </w:div>
    <w:div w:id="614749193">
      <w:marLeft w:val="0"/>
      <w:marRight w:val="0"/>
      <w:marTop w:val="0"/>
      <w:marBottom w:val="0"/>
      <w:divBdr>
        <w:top w:val="none" w:sz="0" w:space="0" w:color="auto"/>
        <w:left w:val="none" w:sz="0" w:space="0" w:color="auto"/>
        <w:bottom w:val="none" w:sz="0" w:space="0" w:color="auto"/>
        <w:right w:val="none" w:sz="0" w:space="0" w:color="auto"/>
      </w:divBdr>
    </w:div>
    <w:div w:id="614749194">
      <w:marLeft w:val="0"/>
      <w:marRight w:val="0"/>
      <w:marTop w:val="0"/>
      <w:marBottom w:val="0"/>
      <w:divBdr>
        <w:top w:val="none" w:sz="0" w:space="0" w:color="auto"/>
        <w:left w:val="none" w:sz="0" w:space="0" w:color="auto"/>
        <w:bottom w:val="none" w:sz="0" w:space="0" w:color="auto"/>
        <w:right w:val="none" w:sz="0" w:space="0" w:color="auto"/>
      </w:divBdr>
    </w:div>
    <w:div w:id="614749195">
      <w:marLeft w:val="0"/>
      <w:marRight w:val="0"/>
      <w:marTop w:val="0"/>
      <w:marBottom w:val="0"/>
      <w:divBdr>
        <w:top w:val="none" w:sz="0" w:space="0" w:color="auto"/>
        <w:left w:val="none" w:sz="0" w:space="0" w:color="auto"/>
        <w:bottom w:val="none" w:sz="0" w:space="0" w:color="auto"/>
        <w:right w:val="none" w:sz="0" w:space="0" w:color="auto"/>
      </w:divBdr>
    </w:div>
    <w:div w:id="614749196">
      <w:marLeft w:val="0"/>
      <w:marRight w:val="0"/>
      <w:marTop w:val="0"/>
      <w:marBottom w:val="0"/>
      <w:divBdr>
        <w:top w:val="none" w:sz="0" w:space="0" w:color="auto"/>
        <w:left w:val="none" w:sz="0" w:space="0" w:color="auto"/>
        <w:bottom w:val="none" w:sz="0" w:space="0" w:color="auto"/>
        <w:right w:val="none" w:sz="0" w:space="0" w:color="auto"/>
      </w:divBdr>
    </w:div>
    <w:div w:id="614749197">
      <w:marLeft w:val="0"/>
      <w:marRight w:val="0"/>
      <w:marTop w:val="0"/>
      <w:marBottom w:val="0"/>
      <w:divBdr>
        <w:top w:val="none" w:sz="0" w:space="0" w:color="auto"/>
        <w:left w:val="none" w:sz="0" w:space="0" w:color="auto"/>
        <w:bottom w:val="none" w:sz="0" w:space="0" w:color="auto"/>
        <w:right w:val="none" w:sz="0" w:space="0" w:color="auto"/>
      </w:divBdr>
    </w:div>
    <w:div w:id="614749198">
      <w:marLeft w:val="0"/>
      <w:marRight w:val="0"/>
      <w:marTop w:val="0"/>
      <w:marBottom w:val="0"/>
      <w:divBdr>
        <w:top w:val="none" w:sz="0" w:space="0" w:color="auto"/>
        <w:left w:val="none" w:sz="0" w:space="0" w:color="auto"/>
        <w:bottom w:val="none" w:sz="0" w:space="0" w:color="auto"/>
        <w:right w:val="none" w:sz="0" w:space="0" w:color="auto"/>
      </w:divBdr>
    </w:div>
    <w:div w:id="614749199">
      <w:marLeft w:val="0"/>
      <w:marRight w:val="0"/>
      <w:marTop w:val="0"/>
      <w:marBottom w:val="0"/>
      <w:divBdr>
        <w:top w:val="none" w:sz="0" w:space="0" w:color="auto"/>
        <w:left w:val="none" w:sz="0" w:space="0" w:color="auto"/>
        <w:bottom w:val="none" w:sz="0" w:space="0" w:color="auto"/>
        <w:right w:val="none" w:sz="0" w:space="0" w:color="auto"/>
      </w:divBdr>
    </w:div>
    <w:div w:id="614749200">
      <w:marLeft w:val="0"/>
      <w:marRight w:val="0"/>
      <w:marTop w:val="0"/>
      <w:marBottom w:val="0"/>
      <w:divBdr>
        <w:top w:val="none" w:sz="0" w:space="0" w:color="auto"/>
        <w:left w:val="none" w:sz="0" w:space="0" w:color="auto"/>
        <w:bottom w:val="none" w:sz="0" w:space="0" w:color="auto"/>
        <w:right w:val="none" w:sz="0" w:space="0" w:color="auto"/>
      </w:divBdr>
    </w:div>
    <w:div w:id="614749201">
      <w:marLeft w:val="0"/>
      <w:marRight w:val="0"/>
      <w:marTop w:val="0"/>
      <w:marBottom w:val="0"/>
      <w:divBdr>
        <w:top w:val="none" w:sz="0" w:space="0" w:color="auto"/>
        <w:left w:val="none" w:sz="0" w:space="0" w:color="auto"/>
        <w:bottom w:val="none" w:sz="0" w:space="0" w:color="auto"/>
        <w:right w:val="none" w:sz="0" w:space="0" w:color="auto"/>
      </w:divBdr>
    </w:div>
    <w:div w:id="614749202">
      <w:marLeft w:val="0"/>
      <w:marRight w:val="0"/>
      <w:marTop w:val="0"/>
      <w:marBottom w:val="0"/>
      <w:divBdr>
        <w:top w:val="none" w:sz="0" w:space="0" w:color="auto"/>
        <w:left w:val="none" w:sz="0" w:space="0" w:color="auto"/>
        <w:bottom w:val="none" w:sz="0" w:space="0" w:color="auto"/>
        <w:right w:val="none" w:sz="0" w:space="0" w:color="auto"/>
      </w:divBdr>
    </w:div>
    <w:div w:id="614749203">
      <w:marLeft w:val="0"/>
      <w:marRight w:val="0"/>
      <w:marTop w:val="0"/>
      <w:marBottom w:val="0"/>
      <w:divBdr>
        <w:top w:val="none" w:sz="0" w:space="0" w:color="auto"/>
        <w:left w:val="none" w:sz="0" w:space="0" w:color="auto"/>
        <w:bottom w:val="none" w:sz="0" w:space="0" w:color="auto"/>
        <w:right w:val="none" w:sz="0" w:space="0" w:color="auto"/>
      </w:divBdr>
    </w:div>
    <w:div w:id="614749204">
      <w:marLeft w:val="0"/>
      <w:marRight w:val="0"/>
      <w:marTop w:val="0"/>
      <w:marBottom w:val="0"/>
      <w:divBdr>
        <w:top w:val="none" w:sz="0" w:space="0" w:color="auto"/>
        <w:left w:val="none" w:sz="0" w:space="0" w:color="auto"/>
        <w:bottom w:val="none" w:sz="0" w:space="0" w:color="auto"/>
        <w:right w:val="none" w:sz="0" w:space="0" w:color="auto"/>
      </w:divBdr>
    </w:div>
    <w:div w:id="614749205">
      <w:marLeft w:val="0"/>
      <w:marRight w:val="0"/>
      <w:marTop w:val="0"/>
      <w:marBottom w:val="0"/>
      <w:divBdr>
        <w:top w:val="none" w:sz="0" w:space="0" w:color="auto"/>
        <w:left w:val="none" w:sz="0" w:space="0" w:color="auto"/>
        <w:bottom w:val="none" w:sz="0" w:space="0" w:color="auto"/>
        <w:right w:val="none" w:sz="0" w:space="0" w:color="auto"/>
      </w:divBdr>
    </w:div>
    <w:div w:id="614749206">
      <w:marLeft w:val="0"/>
      <w:marRight w:val="0"/>
      <w:marTop w:val="0"/>
      <w:marBottom w:val="0"/>
      <w:divBdr>
        <w:top w:val="none" w:sz="0" w:space="0" w:color="auto"/>
        <w:left w:val="none" w:sz="0" w:space="0" w:color="auto"/>
        <w:bottom w:val="none" w:sz="0" w:space="0" w:color="auto"/>
        <w:right w:val="none" w:sz="0" w:space="0" w:color="auto"/>
      </w:divBdr>
    </w:div>
    <w:div w:id="614749207">
      <w:marLeft w:val="0"/>
      <w:marRight w:val="0"/>
      <w:marTop w:val="0"/>
      <w:marBottom w:val="0"/>
      <w:divBdr>
        <w:top w:val="none" w:sz="0" w:space="0" w:color="auto"/>
        <w:left w:val="none" w:sz="0" w:space="0" w:color="auto"/>
        <w:bottom w:val="none" w:sz="0" w:space="0" w:color="auto"/>
        <w:right w:val="none" w:sz="0" w:space="0" w:color="auto"/>
      </w:divBdr>
    </w:div>
    <w:div w:id="614749208">
      <w:marLeft w:val="0"/>
      <w:marRight w:val="0"/>
      <w:marTop w:val="0"/>
      <w:marBottom w:val="0"/>
      <w:divBdr>
        <w:top w:val="none" w:sz="0" w:space="0" w:color="auto"/>
        <w:left w:val="none" w:sz="0" w:space="0" w:color="auto"/>
        <w:bottom w:val="none" w:sz="0" w:space="0" w:color="auto"/>
        <w:right w:val="none" w:sz="0" w:space="0" w:color="auto"/>
      </w:divBdr>
    </w:div>
    <w:div w:id="614749209">
      <w:marLeft w:val="0"/>
      <w:marRight w:val="0"/>
      <w:marTop w:val="0"/>
      <w:marBottom w:val="0"/>
      <w:divBdr>
        <w:top w:val="none" w:sz="0" w:space="0" w:color="auto"/>
        <w:left w:val="none" w:sz="0" w:space="0" w:color="auto"/>
        <w:bottom w:val="none" w:sz="0" w:space="0" w:color="auto"/>
        <w:right w:val="none" w:sz="0" w:space="0" w:color="auto"/>
      </w:divBdr>
    </w:div>
    <w:div w:id="614749210">
      <w:marLeft w:val="0"/>
      <w:marRight w:val="0"/>
      <w:marTop w:val="0"/>
      <w:marBottom w:val="0"/>
      <w:divBdr>
        <w:top w:val="none" w:sz="0" w:space="0" w:color="auto"/>
        <w:left w:val="none" w:sz="0" w:space="0" w:color="auto"/>
        <w:bottom w:val="none" w:sz="0" w:space="0" w:color="auto"/>
        <w:right w:val="none" w:sz="0" w:space="0" w:color="auto"/>
      </w:divBdr>
    </w:div>
    <w:div w:id="614749211">
      <w:marLeft w:val="0"/>
      <w:marRight w:val="0"/>
      <w:marTop w:val="0"/>
      <w:marBottom w:val="0"/>
      <w:divBdr>
        <w:top w:val="none" w:sz="0" w:space="0" w:color="auto"/>
        <w:left w:val="none" w:sz="0" w:space="0" w:color="auto"/>
        <w:bottom w:val="none" w:sz="0" w:space="0" w:color="auto"/>
        <w:right w:val="none" w:sz="0" w:space="0" w:color="auto"/>
      </w:divBdr>
    </w:div>
    <w:div w:id="614749212">
      <w:marLeft w:val="0"/>
      <w:marRight w:val="0"/>
      <w:marTop w:val="0"/>
      <w:marBottom w:val="0"/>
      <w:divBdr>
        <w:top w:val="none" w:sz="0" w:space="0" w:color="auto"/>
        <w:left w:val="none" w:sz="0" w:space="0" w:color="auto"/>
        <w:bottom w:val="none" w:sz="0" w:space="0" w:color="auto"/>
        <w:right w:val="none" w:sz="0" w:space="0" w:color="auto"/>
      </w:divBdr>
    </w:div>
    <w:div w:id="614749213">
      <w:marLeft w:val="0"/>
      <w:marRight w:val="0"/>
      <w:marTop w:val="0"/>
      <w:marBottom w:val="0"/>
      <w:divBdr>
        <w:top w:val="none" w:sz="0" w:space="0" w:color="auto"/>
        <w:left w:val="none" w:sz="0" w:space="0" w:color="auto"/>
        <w:bottom w:val="none" w:sz="0" w:space="0" w:color="auto"/>
        <w:right w:val="none" w:sz="0" w:space="0" w:color="auto"/>
      </w:divBdr>
    </w:div>
    <w:div w:id="614749214">
      <w:marLeft w:val="0"/>
      <w:marRight w:val="0"/>
      <w:marTop w:val="0"/>
      <w:marBottom w:val="0"/>
      <w:divBdr>
        <w:top w:val="none" w:sz="0" w:space="0" w:color="auto"/>
        <w:left w:val="none" w:sz="0" w:space="0" w:color="auto"/>
        <w:bottom w:val="none" w:sz="0" w:space="0" w:color="auto"/>
        <w:right w:val="none" w:sz="0" w:space="0" w:color="auto"/>
      </w:divBdr>
    </w:div>
    <w:div w:id="614749215">
      <w:marLeft w:val="0"/>
      <w:marRight w:val="0"/>
      <w:marTop w:val="0"/>
      <w:marBottom w:val="0"/>
      <w:divBdr>
        <w:top w:val="none" w:sz="0" w:space="0" w:color="auto"/>
        <w:left w:val="none" w:sz="0" w:space="0" w:color="auto"/>
        <w:bottom w:val="none" w:sz="0" w:space="0" w:color="auto"/>
        <w:right w:val="none" w:sz="0" w:space="0" w:color="auto"/>
      </w:divBdr>
    </w:div>
    <w:div w:id="614749216">
      <w:marLeft w:val="0"/>
      <w:marRight w:val="0"/>
      <w:marTop w:val="0"/>
      <w:marBottom w:val="0"/>
      <w:divBdr>
        <w:top w:val="none" w:sz="0" w:space="0" w:color="auto"/>
        <w:left w:val="none" w:sz="0" w:space="0" w:color="auto"/>
        <w:bottom w:val="none" w:sz="0" w:space="0" w:color="auto"/>
        <w:right w:val="none" w:sz="0" w:space="0" w:color="auto"/>
      </w:divBdr>
    </w:div>
    <w:div w:id="614749217">
      <w:marLeft w:val="0"/>
      <w:marRight w:val="0"/>
      <w:marTop w:val="0"/>
      <w:marBottom w:val="0"/>
      <w:divBdr>
        <w:top w:val="none" w:sz="0" w:space="0" w:color="auto"/>
        <w:left w:val="none" w:sz="0" w:space="0" w:color="auto"/>
        <w:bottom w:val="none" w:sz="0" w:space="0" w:color="auto"/>
        <w:right w:val="none" w:sz="0" w:space="0" w:color="auto"/>
      </w:divBdr>
    </w:div>
    <w:div w:id="614749218">
      <w:marLeft w:val="0"/>
      <w:marRight w:val="0"/>
      <w:marTop w:val="0"/>
      <w:marBottom w:val="0"/>
      <w:divBdr>
        <w:top w:val="none" w:sz="0" w:space="0" w:color="auto"/>
        <w:left w:val="none" w:sz="0" w:space="0" w:color="auto"/>
        <w:bottom w:val="none" w:sz="0" w:space="0" w:color="auto"/>
        <w:right w:val="none" w:sz="0" w:space="0" w:color="auto"/>
      </w:divBdr>
    </w:div>
    <w:div w:id="614749219">
      <w:marLeft w:val="0"/>
      <w:marRight w:val="0"/>
      <w:marTop w:val="0"/>
      <w:marBottom w:val="0"/>
      <w:divBdr>
        <w:top w:val="none" w:sz="0" w:space="0" w:color="auto"/>
        <w:left w:val="none" w:sz="0" w:space="0" w:color="auto"/>
        <w:bottom w:val="none" w:sz="0" w:space="0" w:color="auto"/>
        <w:right w:val="none" w:sz="0" w:space="0" w:color="auto"/>
      </w:divBdr>
    </w:div>
    <w:div w:id="614749220">
      <w:marLeft w:val="0"/>
      <w:marRight w:val="0"/>
      <w:marTop w:val="0"/>
      <w:marBottom w:val="0"/>
      <w:divBdr>
        <w:top w:val="none" w:sz="0" w:space="0" w:color="auto"/>
        <w:left w:val="none" w:sz="0" w:space="0" w:color="auto"/>
        <w:bottom w:val="none" w:sz="0" w:space="0" w:color="auto"/>
        <w:right w:val="none" w:sz="0" w:space="0" w:color="auto"/>
      </w:divBdr>
    </w:div>
    <w:div w:id="614749221">
      <w:marLeft w:val="0"/>
      <w:marRight w:val="0"/>
      <w:marTop w:val="0"/>
      <w:marBottom w:val="0"/>
      <w:divBdr>
        <w:top w:val="none" w:sz="0" w:space="0" w:color="auto"/>
        <w:left w:val="none" w:sz="0" w:space="0" w:color="auto"/>
        <w:bottom w:val="none" w:sz="0" w:space="0" w:color="auto"/>
        <w:right w:val="none" w:sz="0" w:space="0" w:color="auto"/>
      </w:divBdr>
    </w:div>
    <w:div w:id="614749222">
      <w:marLeft w:val="0"/>
      <w:marRight w:val="0"/>
      <w:marTop w:val="0"/>
      <w:marBottom w:val="0"/>
      <w:divBdr>
        <w:top w:val="none" w:sz="0" w:space="0" w:color="auto"/>
        <w:left w:val="none" w:sz="0" w:space="0" w:color="auto"/>
        <w:bottom w:val="none" w:sz="0" w:space="0" w:color="auto"/>
        <w:right w:val="none" w:sz="0" w:space="0" w:color="auto"/>
      </w:divBdr>
    </w:div>
    <w:div w:id="614749223">
      <w:marLeft w:val="0"/>
      <w:marRight w:val="0"/>
      <w:marTop w:val="0"/>
      <w:marBottom w:val="0"/>
      <w:divBdr>
        <w:top w:val="none" w:sz="0" w:space="0" w:color="auto"/>
        <w:left w:val="none" w:sz="0" w:space="0" w:color="auto"/>
        <w:bottom w:val="none" w:sz="0" w:space="0" w:color="auto"/>
        <w:right w:val="none" w:sz="0" w:space="0" w:color="auto"/>
      </w:divBdr>
    </w:div>
    <w:div w:id="614749224">
      <w:marLeft w:val="0"/>
      <w:marRight w:val="0"/>
      <w:marTop w:val="0"/>
      <w:marBottom w:val="0"/>
      <w:divBdr>
        <w:top w:val="none" w:sz="0" w:space="0" w:color="auto"/>
        <w:left w:val="none" w:sz="0" w:space="0" w:color="auto"/>
        <w:bottom w:val="none" w:sz="0" w:space="0" w:color="auto"/>
        <w:right w:val="none" w:sz="0" w:space="0" w:color="auto"/>
      </w:divBdr>
    </w:div>
    <w:div w:id="614749225">
      <w:marLeft w:val="0"/>
      <w:marRight w:val="0"/>
      <w:marTop w:val="0"/>
      <w:marBottom w:val="0"/>
      <w:divBdr>
        <w:top w:val="none" w:sz="0" w:space="0" w:color="auto"/>
        <w:left w:val="none" w:sz="0" w:space="0" w:color="auto"/>
        <w:bottom w:val="none" w:sz="0" w:space="0" w:color="auto"/>
        <w:right w:val="none" w:sz="0" w:space="0" w:color="auto"/>
      </w:divBdr>
    </w:div>
    <w:div w:id="614749226">
      <w:marLeft w:val="0"/>
      <w:marRight w:val="0"/>
      <w:marTop w:val="0"/>
      <w:marBottom w:val="0"/>
      <w:divBdr>
        <w:top w:val="none" w:sz="0" w:space="0" w:color="auto"/>
        <w:left w:val="none" w:sz="0" w:space="0" w:color="auto"/>
        <w:bottom w:val="none" w:sz="0" w:space="0" w:color="auto"/>
        <w:right w:val="none" w:sz="0" w:space="0" w:color="auto"/>
      </w:divBdr>
    </w:div>
    <w:div w:id="614749227">
      <w:marLeft w:val="0"/>
      <w:marRight w:val="0"/>
      <w:marTop w:val="0"/>
      <w:marBottom w:val="0"/>
      <w:divBdr>
        <w:top w:val="none" w:sz="0" w:space="0" w:color="auto"/>
        <w:left w:val="none" w:sz="0" w:space="0" w:color="auto"/>
        <w:bottom w:val="none" w:sz="0" w:space="0" w:color="auto"/>
        <w:right w:val="none" w:sz="0" w:space="0" w:color="auto"/>
      </w:divBdr>
    </w:div>
    <w:div w:id="614749228">
      <w:marLeft w:val="0"/>
      <w:marRight w:val="0"/>
      <w:marTop w:val="0"/>
      <w:marBottom w:val="0"/>
      <w:divBdr>
        <w:top w:val="none" w:sz="0" w:space="0" w:color="auto"/>
        <w:left w:val="none" w:sz="0" w:space="0" w:color="auto"/>
        <w:bottom w:val="none" w:sz="0" w:space="0" w:color="auto"/>
        <w:right w:val="none" w:sz="0" w:space="0" w:color="auto"/>
      </w:divBdr>
    </w:div>
    <w:div w:id="614749229">
      <w:marLeft w:val="0"/>
      <w:marRight w:val="0"/>
      <w:marTop w:val="0"/>
      <w:marBottom w:val="0"/>
      <w:divBdr>
        <w:top w:val="none" w:sz="0" w:space="0" w:color="auto"/>
        <w:left w:val="none" w:sz="0" w:space="0" w:color="auto"/>
        <w:bottom w:val="none" w:sz="0" w:space="0" w:color="auto"/>
        <w:right w:val="none" w:sz="0" w:space="0" w:color="auto"/>
      </w:divBdr>
    </w:div>
    <w:div w:id="614749230">
      <w:marLeft w:val="0"/>
      <w:marRight w:val="0"/>
      <w:marTop w:val="0"/>
      <w:marBottom w:val="0"/>
      <w:divBdr>
        <w:top w:val="none" w:sz="0" w:space="0" w:color="auto"/>
        <w:left w:val="none" w:sz="0" w:space="0" w:color="auto"/>
        <w:bottom w:val="none" w:sz="0" w:space="0" w:color="auto"/>
        <w:right w:val="none" w:sz="0" w:space="0" w:color="auto"/>
      </w:divBdr>
    </w:div>
    <w:div w:id="614749231">
      <w:marLeft w:val="0"/>
      <w:marRight w:val="0"/>
      <w:marTop w:val="0"/>
      <w:marBottom w:val="0"/>
      <w:divBdr>
        <w:top w:val="none" w:sz="0" w:space="0" w:color="auto"/>
        <w:left w:val="none" w:sz="0" w:space="0" w:color="auto"/>
        <w:bottom w:val="none" w:sz="0" w:space="0" w:color="auto"/>
        <w:right w:val="none" w:sz="0" w:space="0" w:color="auto"/>
      </w:divBdr>
    </w:div>
    <w:div w:id="614749232">
      <w:marLeft w:val="0"/>
      <w:marRight w:val="0"/>
      <w:marTop w:val="0"/>
      <w:marBottom w:val="0"/>
      <w:divBdr>
        <w:top w:val="none" w:sz="0" w:space="0" w:color="auto"/>
        <w:left w:val="none" w:sz="0" w:space="0" w:color="auto"/>
        <w:bottom w:val="none" w:sz="0" w:space="0" w:color="auto"/>
        <w:right w:val="none" w:sz="0" w:space="0" w:color="auto"/>
      </w:divBdr>
    </w:div>
    <w:div w:id="614749233">
      <w:marLeft w:val="0"/>
      <w:marRight w:val="0"/>
      <w:marTop w:val="0"/>
      <w:marBottom w:val="0"/>
      <w:divBdr>
        <w:top w:val="none" w:sz="0" w:space="0" w:color="auto"/>
        <w:left w:val="none" w:sz="0" w:space="0" w:color="auto"/>
        <w:bottom w:val="none" w:sz="0" w:space="0" w:color="auto"/>
        <w:right w:val="none" w:sz="0" w:space="0" w:color="auto"/>
      </w:divBdr>
    </w:div>
    <w:div w:id="614749234">
      <w:marLeft w:val="0"/>
      <w:marRight w:val="0"/>
      <w:marTop w:val="0"/>
      <w:marBottom w:val="0"/>
      <w:divBdr>
        <w:top w:val="none" w:sz="0" w:space="0" w:color="auto"/>
        <w:left w:val="none" w:sz="0" w:space="0" w:color="auto"/>
        <w:bottom w:val="none" w:sz="0" w:space="0" w:color="auto"/>
        <w:right w:val="none" w:sz="0" w:space="0" w:color="auto"/>
      </w:divBdr>
    </w:div>
    <w:div w:id="614749235">
      <w:marLeft w:val="0"/>
      <w:marRight w:val="0"/>
      <w:marTop w:val="0"/>
      <w:marBottom w:val="0"/>
      <w:divBdr>
        <w:top w:val="none" w:sz="0" w:space="0" w:color="auto"/>
        <w:left w:val="none" w:sz="0" w:space="0" w:color="auto"/>
        <w:bottom w:val="none" w:sz="0" w:space="0" w:color="auto"/>
        <w:right w:val="none" w:sz="0" w:space="0" w:color="auto"/>
      </w:divBdr>
    </w:div>
    <w:div w:id="614749236">
      <w:marLeft w:val="0"/>
      <w:marRight w:val="0"/>
      <w:marTop w:val="0"/>
      <w:marBottom w:val="0"/>
      <w:divBdr>
        <w:top w:val="none" w:sz="0" w:space="0" w:color="auto"/>
        <w:left w:val="none" w:sz="0" w:space="0" w:color="auto"/>
        <w:bottom w:val="none" w:sz="0" w:space="0" w:color="auto"/>
        <w:right w:val="none" w:sz="0" w:space="0" w:color="auto"/>
      </w:divBdr>
    </w:div>
    <w:div w:id="614749237">
      <w:marLeft w:val="0"/>
      <w:marRight w:val="0"/>
      <w:marTop w:val="0"/>
      <w:marBottom w:val="0"/>
      <w:divBdr>
        <w:top w:val="none" w:sz="0" w:space="0" w:color="auto"/>
        <w:left w:val="none" w:sz="0" w:space="0" w:color="auto"/>
        <w:bottom w:val="none" w:sz="0" w:space="0" w:color="auto"/>
        <w:right w:val="none" w:sz="0" w:space="0" w:color="auto"/>
      </w:divBdr>
    </w:div>
    <w:div w:id="614749238">
      <w:marLeft w:val="0"/>
      <w:marRight w:val="0"/>
      <w:marTop w:val="0"/>
      <w:marBottom w:val="0"/>
      <w:divBdr>
        <w:top w:val="none" w:sz="0" w:space="0" w:color="auto"/>
        <w:left w:val="none" w:sz="0" w:space="0" w:color="auto"/>
        <w:bottom w:val="none" w:sz="0" w:space="0" w:color="auto"/>
        <w:right w:val="none" w:sz="0" w:space="0" w:color="auto"/>
      </w:divBdr>
    </w:div>
    <w:div w:id="614749239">
      <w:marLeft w:val="0"/>
      <w:marRight w:val="0"/>
      <w:marTop w:val="0"/>
      <w:marBottom w:val="0"/>
      <w:divBdr>
        <w:top w:val="none" w:sz="0" w:space="0" w:color="auto"/>
        <w:left w:val="none" w:sz="0" w:space="0" w:color="auto"/>
        <w:bottom w:val="none" w:sz="0" w:space="0" w:color="auto"/>
        <w:right w:val="none" w:sz="0" w:space="0" w:color="auto"/>
      </w:divBdr>
    </w:div>
    <w:div w:id="614749240">
      <w:marLeft w:val="0"/>
      <w:marRight w:val="0"/>
      <w:marTop w:val="0"/>
      <w:marBottom w:val="0"/>
      <w:divBdr>
        <w:top w:val="none" w:sz="0" w:space="0" w:color="auto"/>
        <w:left w:val="none" w:sz="0" w:space="0" w:color="auto"/>
        <w:bottom w:val="none" w:sz="0" w:space="0" w:color="auto"/>
        <w:right w:val="none" w:sz="0" w:space="0" w:color="auto"/>
      </w:divBdr>
    </w:div>
    <w:div w:id="614749241">
      <w:marLeft w:val="0"/>
      <w:marRight w:val="0"/>
      <w:marTop w:val="0"/>
      <w:marBottom w:val="0"/>
      <w:divBdr>
        <w:top w:val="none" w:sz="0" w:space="0" w:color="auto"/>
        <w:left w:val="none" w:sz="0" w:space="0" w:color="auto"/>
        <w:bottom w:val="none" w:sz="0" w:space="0" w:color="auto"/>
        <w:right w:val="none" w:sz="0" w:space="0" w:color="auto"/>
      </w:divBdr>
    </w:div>
    <w:div w:id="614749242">
      <w:marLeft w:val="0"/>
      <w:marRight w:val="0"/>
      <w:marTop w:val="0"/>
      <w:marBottom w:val="0"/>
      <w:divBdr>
        <w:top w:val="none" w:sz="0" w:space="0" w:color="auto"/>
        <w:left w:val="none" w:sz="0" w:space="0" w:color="auto"/>
        <w:bottom w:val="none" w:sz="0" w:space="0" w:color="auto"/>
        <w:right w:val="none" w:sz="0" w:space="0" w:color="auto"/>
      </w:divBdr>
    </w:div>
    <w:div w:id="614749243">
      <w:marLeft w:val="0"/>
      <w:marRight w:val="0"/>
      <w:marTop w:val="0"/>
      <w:marBottom w:val="0"/>
      <w:divBdr>
        <w:top w:val="none" w:sz="0" w:space="0" w:color="auto"/>
        <w:left w:val="none" w:sz="0" w:space="0" w:color="auto"/>
        <w:bottom w:val="none" w:sz="0" w:space="0" w:color="auto"/>
        <w:right w:val="none" w:sz="0" w:space="0" w:color="auto"/>
      </w:divBdr>
    </w:div>
    <w:div w:id="614749244">
      <w:marLeft w:val="0"/>
      <w:marRight w:val="0"/>
      <w:marTop w:val="0"/>
      <w:marBottom w:val="0"/>
      <w:divBdr>
        <w:top w:val="none" w:sz="0" w:space="0" w:color="auto"/>
        <w:left w:val="none" w:sz="0" w:space="0" w:color="auto"/>
        <w:bottom w:val="none" w:sz="0" w:space="0" w:color="auto"/>
        <w:right w:val="none" w:sz="0" w:space="0" w:color="auto"/>
      </w:divBdr>
    </w:div>
    <w:div w:id="614749245">
      <w:marLeft w:val="0"/>
      <w:marRight w:val="0"/>
      <w:marTop w:val="0"/>
      <w:marBottom w:val="0"/>
      <w:divBdr>
        <w:top w:val="none" w:sz="0" w:space="0" w:color="auto"/>
        <w:left w:val="none" w:sz="0" w:space="0" w:color="auto"/>
        <w:bottom w:val="none" w:sz="0" w:space="0" w:color="auto"/>
        <w:right w:val="none" w:sz="0" w:space="0" w:color="auto"/>
      </w:divBdr>
    </w:div>
    <w:div w:id="614749246">
      <w:marLeft w:val="0"/>
      <w:marRight w:val="0"/>
      <w:marTop w:val="0"/>
      <w:marBottom w:val="0"/>
      <w:divBdr>
        <w:top w:val="none" w:sz="0" w:space="0" w:color="auto"/>
        <w:left w:val="none" w:sz="0" w:space="0" w:color="auto"/>
        <w:bottom w:val="none" w:sz="0" w:space="0" w:color="auto"/>
        <w:right w:val="none" w:sz="0" w:space="0" w:color="auto"/>
      </w:divBdr>
    </w:div>
    <w:div w:id="614749247">
      <w:marLeft w:val="0"/>
      <w:marRight w:val="0"/>
      <w:marTop w:val="0"/>
      <w:marBottom w:val="0"/>
      <w:divBdr>
        <w:top w:val="none" w:sz="0" w:space="0" w:color="auto"/>
        <w:left w:val="none" w:sz="0" w:space="0" w:color="auto"/>
        <w:bottom w:val="none" w:sz="0" w:space="0" w:color="auto"/>
        <w:right w:val="none" w:sz="0" w:space="0" w:color="auto"/>
      </w:divBdr>
    </w:div>
    <w:div w:id="614749248">
      <w:marLeft w:val="0"/>
      <w:marRight w:val="0"/>
      <w:marTop w:val="0"/>
      <w:marBottom w:val="0"/>
      <w:divBdr>
        <w:top w:val="none" w:sz="0" w:space="0" w:color="auto"/>
        <w:left w:val="none" w:sz="0" w:space="0" w:color="auto"/>
        <w:bottom w:val="none" w:sz="0" w:space="0" w:color="auto"/>
        <w:right w:val="none" w:sz="0" w:space="0" w:color="auto"/>
      </w:divBdr>
    </w:div>
    <w:div w:id="614749249">
      <w:marLeft w:val="0"/>
      <w:marRight w:val="0"/>
      <w:marTop w:val="0"/>
      <w:marBottom w:val="0"/>
      <w:divBdr>
        <w:top w:val="none" w:sz="0" w:space="0" w:color="auto"/>
        <w:left w:val="none" w:sz="0" w:space="0" w:color="auto"/>
        <w:bottom w:val="none" w:sz="0" w:space="0" w:color="auto"/>
        <w:right w:val="none" w:sz="0" w:space="0" w:color="auto"/>
      </w:divBdr>
    </w:div>
    <w:div w:id="614749250">
      <w:marLeft w:val="0"/>
      <w:marRight w:val="0"/>
      <w:marTop w:val="0"/>
      <w:marBottom w:val="0"/>
      <w:divBdr>
        <w:top w:val="none" w:sz="0" w:space="0" w:color="auto"/>
        <w:left w:val="none" w:sz="0" w:space="0" w:color="auto"/>
        <w:bottom w:val="none" w:sz="0" w:space="0" w:color="auto"/>
        <w:right w:val="none" w:sz="0" w:space="0" w:color="auto"/>
      </w:divBdr>
    </w:div>
    <w:div w:id="614749251">
      <w:marLeft w:val="0"/>
      <w:marRight w:val="0"/>
      <w:marTop w:val="0"/>
      <w:marBottom w:val="0"/>
      <w:divBdr>
        <w:top w:val="none" w:sz="0" w:space="0" w:color="auto"/>
        <w:left w:val="none" w:sz="0" w:space="0" w:color="auto"/>
        <w:bottom w:val="none" w:sz="0" w:space="0" w:color="auto"/>
        <w:right w:val="none" w:sz="0" w:space="0" w:color="auto"/>
      </w:divBdr>
    </w:div>
    <w:div w:id="614749252">
      <w:marLeft w:val="0"/>
      <w:marRight w:val="0"/>
      <w:marTop w:val="0"/>
      <w:marBottom w:val="0"/>
      <w:divBdr>
        <w:top w:val="none" w:sz="0" w:space="0" w:color="auto"/>
        <w:left w:val="none" w:sz="0" w:space="0" w:color="auto"/>
        <w:bottom w:val="none" w:sz="0" w:space="0" w:color="auto"/>
        <w:right w:val="none" w:sz="0" w:space="0" w:color="auto"/>
      </w:divBdr>
    </w:div>
    <w:div w:id="614749253">
      <w:marLeft w:val="0"/>
      <w:marRight w:val="0"/>
      <w:marTop w:val="0"/>
      <w:marBottom w:val="0"/>
      <w:divBdr>
        <w:top w:val="none" w:sz="0" w:space="0" w:color="auto"/>
        <w:left w:val="none" w:sz="0" w:space="0" w:color="auto"/>
        <w:bottom w:val="none" w:sz="0" w:space="0" w:color="auto"/>
        <w:right w:val="none" w:sz="0" w:space="0" w:color="auto"/>
      </w:divBdr>
    </w:div>
    <w:div w:id="614749254">
      <w:marLeft w:val="0"/>
      <w:marRight w:val="0"/>
      <w:marTop w:val="0"/>
      <w:marBottom w:val="0"/>
      <w:divBdr>
        <w:top w:val="none" w:sz="0" w:space="0" w:color="auto"/>
        <w:left w:val="none" w:sz="0" w:space="0" w:color="auto"/>
        <w:bottom w:val="none" w:sz="0" w:space="0" w:color="auto"/>
        <w:right w:val="none" w:sz="0" w:space="0" w:color="auto"/>
      </w:divBdr>
    </w:div>
    <w:div w:id="614749255">
      <w:marLeft w:val="0"/>
      <w:marRight w:val="0"/>
      <w:marTop w:val="0"/>
      <w:marBottom w:val="0"/>
      <w:divBdr>
        <w:top w:val="none" w:sz="0" w:space="0" w:color="auto"/>
        <w:left w:val="none" w:sz="0" w:space="0" w:color="auto"/>
        <w:bottom w:val="none" w:sz="0" w:space="0" w:color="auto"/>
        <w:right w:val="none" w:sz="0" w:space="0" w:color="auto"/>
      </w:divBdr>
    </w:div>
    <w:div w:id="614749256">
      <w:marLeft w:val="0"/>
      <w:marRight w:val="0"/>
      <w:marTop w:val="0"/>
      <w:marBottom w:val="0"/>
      <w:divBdr>
        <w:top w:val="none" w:sz="0" w:space="0" w:color="auto"/>
        <w:left w:val="none" w:sz="0" w:space="0" w:color="auto"/>
        <w:bottom w:val="none" w:sz="0" w:space="0" w:color="auto"/>
        <w:right w:val="none" w:sz="0" w:space="0" w:color="auto"/>
      </w:divBdr>
    </w:div>
    <w:div w:id="614749257">
      <w:marLeft w:val="0"/>
      <w:marRight w:val="0"/>
      <w:marTop w:val="0"/>
      <w:marBottom w:val="0"/>
      <w:divBdr>
        <w:top w:val="none" w:sz="0" w:space="0" w:color="auto"/>
        <w:left w:val="none" w:sz="0" w:space="0" w:color="auto"/>
        <w:bottom w:val="none" w:sz="0" w:space="0" w:color="auto"/>
        <w:right w:val="none" w:sz="0" w:space="0" w:color="auto"/>
      </w:divBdr>
    </w:div>
    <w:div w:id="614749258">
      <w:marLeft w:val="0"/>
      <w:marRight w:val="0"/>
      <w:marTop w:val="0"/>
      <w:marBottom w:val="0"/>
      <w:divBdr>
        <w:top w:val="none" w:sz="0" w:space="0" w:color="auto"/>
        <w:left w:val="none" w:sz="0" w:space="0" w:color="auto"/>
        <w:bottom w:val="none" w:sz="0" w:space="0" w:color="auto"/>
        <w:right w:val="none" w:sz="0" w:space="0" w:color="auto"/>
      </w:divBdr>
    </w:div>
    <w:div w:id="614749259">
      <w:marLeft w:val="0"/>
      <w:marRight w:val="0"/>
      <w:marTop w:val="0"/>
      <w:marBottom w:val="0"/>
      <w:divBdr>
        <w:top w:val="none" w:sz="0" w:space="0" w:color="auto"/>
        <w:left w:val="none" w:sz="0" w:space="0" w:color="auto"/>
        <w:bottom w:val="none" w:sz="0" w:space="0" w:color="auto"/>
        <w:right w:val="none" w:sz="0" w:space="0" w:color="auto"/>
      </w:divBdr>
    </w:div>
    <w:div w:id="614749260">
      <w:marLeft w:val="0"/>
      <w:marRight w:val="0"/>
      <w:marTop w:val="0"/>
      <w:marBottom w:val="0"/>
      <w:divBdr>
        <w:top w:val="none" w:sz="0" w:space="0" w:color="auto"/>
        <w:left w:val="none" w:sz="0" w:space="0" w:color="auto"/>
        <w:bottom w:val="none" w:sz="0" w:space="0" w:color="auto"/>
        <w:right w:val="none" w:sz="0" w:space="0" w:color="auto"/>
      </w:divBdr>
    </w:div>
    <w:div w:id="614749261">
      <w:marLeft w:val="0"/>
      <w:marRight w:val="0"/>
      <w:marTop w:val="0"/>
      <w:marBottom w:val="0"/>
      <w:divBdr>
        <w:top w:val="none" w:sz="0" w:space="0" w:color="auto"/>
        <w:left w:val="none" w:sz="0" w:space="0" w:color="auto"/>
        <w:bottom w:val="none" w:sz="0" w:space="0" w:color="auto"/>
        <w:right w:val="none" w:sz="0" w:space="0" w:color="auto"/>
      </w:divBdr>
    </w:div>
    <w:div w:id="614749262">
      <w:marLeft w:val="0"/>
      <w:marRight w:val="0"/>
      <w:marTop w:val="0"/>
      <w:marBottom w:val="0"/>
      <w:divBdr>
        <w:top w:val="none" w:sz="0" w:space="0" w:color="auto"/>
        <w:left w:val="none" w:sz="0" w:space="0" w:color="auto"/>
        <w:bottom w:val="none" w:sz="0" w:space="0" w:color="auto"/>
        <w:right w:val="none" w:sz="0" w:space="0" w:color="auto"/>
      </w:divBdr>
    </w:div>
    <w:div w:id="614749263">
      <w:marLeft w:val="0"/>
      <w:marRight w:val="0"/>
      <w:marTop w:val="0"/>
      <w:marBottom w:val="0"/>
      <w:divBdr>
        <w:top w:val="none" w:sz="0" w:space="0" w:color="auto"/>
        <w:left w:val="none" w:sz="0" w:space="0" w:color="auto"/>
        <w:bottom w:val="none" w:sz="0" w:space="0" w:color="auto"/>
        <w:right w:val="none" w:sz="0" w:space="0" w:color="auto"/>
      </w:divBdr>
    </w:div>
    <w:div w:id="614749264">
      <w:marLeft w:val="0"/>
      <w:marRight w:val="0"/>
      <w:marTop w:val="0"/>
      <w:marBottom w:val="0"/>
      <w:divBdr>
        <w:top w:val="none" w:sz="0" w:space="0" w:color="auto"/>
        <w:left w:val="none" w:sz="0" w:space="0" w:color="auto"/>
        <w:bottom w:val="none" w:sz="0" w:space="0" w:color="auto"/>
        <w:right w:val="none" w:sz="0" w:space="0" w:color="auto"/>
      </w:divBdr>
    </w:div>
    <w:div w:id="614749265">
      <w:marLeft w:val="0"/>
      <w:marRight w:val="0"/>
      <w:marTop w:val="0"/>
      <w:marBottom w:val="0"/>
      <w:divBdr>
        <w:top w:val="none" w:sz="0" w:space="0" w:color="auto"/>
        <w:left w:val="none" w:sz="0" w:space="0" w:color="auto"/>
        <w:bottom w:val="none" w:sz="0" w:space="0" w:color="auto"/>
        <w:right w:val="none" w:sz="0" w:space="0" w:color="auto"/>
      </w:divBdr>
    </w:div>
    <w:div w:id="614749266">
      <w:marLeft w:val="0"/>
      <w:marRight w:val="0"/>
      <w:marTop w:val="0"/>
      <w:marBottom w:val="0"/>
      <w:divBdr>
        <w:top w:val="none" w:sz="0" w:space="0" w:color="auto"/>
        <w:left w:val="none" w:sz="0" w:space="0" w:color="auto"/>
        <w:bottom w:val="none" w:sz="0" w:space="0" w:color="auto"/>
        <w:right w:val="none" w:sz="0" w:space="0" w:color="auto"/>
      </w:divBdr>
    </w:div>
    <w:div w:id="614749267">
      <w:marLeft w:val="0"/>
      <w:marRight w:val="0"/>
      <w:marTop w:val="0"/>
      <w:marBottom w:val="0"/>
      <w:divBdr>
        <w:top w:val="none" w:sz="0" w:space="0" w:color="auto"/>
        <w:left w:val="none" w:sz="0" w:space="0" w:color="auto"/>
        <w:bottom w:val="none" w:sz="0" w:space="0" w:color="auto"/>
        <w:right w:val="none" w:sz="0" w:space="0" w:color="auto"/>
      </w:divBdr>
    </w:div>
    <w:div w:id="614749268">
      <w:marLeft w:val="0"/>
      <w:marRight w:val="0"/>
      <w:marTop w:val="0"/>
      <w:marBottom w:val="0"/>
      <w:divBdr>
        <w:top w:val="none" w:sz="0" w:space="0" w:color="auto"/>
        <w:left w:val="none" w:sz="0" w:space="0" w:color="auto"/>
        <w:bottom w:val="none" w:sz="0" w:space="0" w:color="auto"/>
        <w:right w:val="none" w:sz="0" w:space="0" w:color="auto"/>
      </w:divBdr>
    </w:div>
    <w:div w:id="614749269">
      <w:marLeft w:val="0"/>
      <w:marRight w:val="0"/>
      <w:marTop w:val="0"/>
      <w:marBottom w:val="0"/>
      <w:divBdr>
        <w:top w:val="none" w:sz="0" w:space="0" w:color="auto"/>
        <w:left w:val="none" w:sz="0" w:space="0" w:color="auto"/>
        <w:bottom w:val="none" w:sz="0" w:space="0" w:color="auto"/>
        <w:right w:val="none" w:sz="0" w:space="0" w:color="auto"/>
      </w:divBdr>
    </w:div>
    <w:div w:id="614749270">
      <w:marLeft w:val="0"/>
      <w:marRight w:val="0"/>
      <w:marTop w:val="0"/>
      <w:marBottom w:val="0"/>
      <w:divBdr>
        <w:top w:val="none" w:sz="0" w:space="0" w:color="auto"/>
        <w:left w:val="none" w:sz="0" w:space="0" w:color="auto"/>
        <w:bottom w:val="none" w:sz="0" w:space="0" w:color="auto"/>
        <w:right w:val="none" w:sz="0" w:space="0" w:color="auto"/>
      </w:divBdr>
    </w:div>
    <w:div w:id="614749271">
      <w:marLeft w:val="0"/>
      <w:marRight w:val="0"/>
      <w:marTop w:val="0"/>
      <w:marBottom w:val="0"/>
      <w:divBdr>
        <w:top w:val="none" w:sz="0" w:space="0" w:color="auto"/>
        <w:left w:val="none" w:sz="0" w:space="0" w:color="auto"/>
        <w:bottom w:val="none" w:sz="0" w:space="0" w:color="auto"/>
        <w:right w:val="none" w:sz="0" w:space="0" w:color="auto"/>
      </w:divBdr>
    </w:div>
    <w:div w:id="614749272">
      <w:marLeft w:val="0"/>
      <w:marRight w:val="0"/>
      <w:marTop w:val="0"/>
      <w:marBottom w:val="0"/>
      <w:divBdr>
        <w:top w:val="none" w:sz="0" w:space="0" w:color="auto"/>
        <w:left w:val="none" w:sz="0" w:space="0" w:color="auto"/>
        <w:bottom w:val="none" w:sz="0" w:space="0" w:color="auto"/>
        <w:right w:val="none" w:sz="0" w:space="0" w:color="auto"/>
      </w:divBdr>
    </w:div>
    <w:div w:id="614749273">
      <w:marLeft w:val="0"/>
      <w:marRight w:val="0"/>
      <w:marTop w:val="0"/>
      <w:marBottom w:val="0"/>
      <w:divBdr>
        <w:top w:val="none" w:sz="0" w:space="0" w:color="auto"/>
        <w:left w:val="none" w:sz="0" w:space="0" w:color="auto"/>
        <w:bottom w:val="none" w:sz="0" w:space="0" w:color="auto"/>
        <w:right w:val="none" w:sz="0" w:space="0" w:color="auto"/>
      </w:divBdr>
    </w:div>
    <w:div w:id="614749274">
      <w:marLeft w:val="0"/>
      <w:marRight w:val="0"/>
      <w:marTop w:val="0"/>
      <w:marBottom w:val="0"/>
      <w:divBdr>
        <w:top w:val="none" w:sz="0" w:space="0" w:color="auto"/>
        <w:left w:val="none" w:sz="0" w:space="0" w:color="auto"/>
        <w:bottom w:val="none" w:sz="0" w:space="0" w:color="auto"/>
        <w:right w:val="none" w:sz="0" w:space="0" w:color="auto"/>
      </w:divBdr>
    </w:div>
    <w:div w:id="614749275">
      <w:marLeft w:val="0"/>
      <w:marRight w:val="0"/>
      <w:marTop w:val="0"/>
      <w:marBottom w:val="0"/>
      <w:divBdr>
        <w:top w:val="none" w:sz="0" w:space="0" w:color="auto"/>
        <w:left w:val="none" w:sz="0" w:space="0" w:color="auto"/>
        <w:bottom w:val="none" w:sz="0" w:space="0" w:color="auto"/>
        <w:right w:val="none" w:sz="0" w:space="0" w:color="auto"/>
      </w:divBdr>
    </w:div>
    <w:div w:id="614749276">
      <w:marLeft w:val="0"/>
      <w:marRight w:val="0"/>
      <w:marTop w:val="0"/>
      <w:marBottom w:val="0"/>
      <w:divBdr>
        <w:top w:val="none" w:sz="0" w:space="0" w:color="auto"/>
        <w:left w:val="none" w:sz="0" w:space="0" w:color="auto"/>
        <w:bottom w:val="none" w:sz="0" w:space="0" w:color="auto"/>
        <w:right w:val="none" w:sz="0" w:space="0" w:color="auto"/>
      </w:divBdr>
    </w:div>
    <w:div w:id="614749277">
      <w:marLeft w:val="0"/>
      <w:marRight w:val="0"/>
      <w:marTop w:val="0"/>
      <w:marBottom w:val="0"/>
      <w:divBdr>
        <w:top w:val="none" w:sz="0" w:space="0" w:color="auto"/>
        <w:left w:val="none" w:sz="0" w:space="0" w:color="auto"/>
        <w:bottom w:val="none" w:sz="0" w:space="0" w:color="auto"/>
        <w:right w:val="none" w:sz="0" w:space="0" w:color="auto"/>
      </w:divBdr>
    </w:div>
    <w:div w:id="614749278">
      <w:marLeft w:val="0"/>
      <w:marRight w:val="0"/>
      <w:marTop w:val="0"/>
      <w:marBottom w:val="0"/>
      <w:divBdr>
        <w:top w:val="none" w:sz="0" w:space="0" w:color="auto"/>
        <w:left w:val="none" w:sz="0" w:space="0" w:color="auto"/>
        <w:bottom w:val="none" w:sz="0" w:space="0" w:color="auto"/>
        <w:right w:val="none" w:sz="0" w:space="0" w:color="auto"/>
      </w:divBdr>
    </w:div>
    <w:div w:id="614749279">
      <w:marLeft w:val="0"/>
      <w:marRight w:val="0"/>
      <w:marTop w:val="0"/>
      <w:marBottom w:val="0"/>
      <w:divBdr>
        <w:top w:val="none" w:sz="0" w:space="0" w:color="auto"/>
        <w:left w:val="none" w:sz="0" w:space="0" w:color="auto"/>
        <w:bottom w:val="none" w:sz="0" w:space="0" w:color="auto"/>
        <w:right w:val="none" w:sz="0" w:space="0" w:color="auto"/>
      </w:divBdr>
    </w:div>
    <w:div w:id="614749280">
      <w:marLeft w:val="0"/>
      <w:marRight w:val="0"/>
      <w:marTop w:val="0"/>
      <w:marBottom w:val="0"/>
      <w:divBdr>
        <w:top w:val="none" w:sz="0" w:space="0" w:color="auto"/>
        <w:left w:val="none" w:sz="0" w:space="0" w:color="auto"/>
        <w:bottom w:val="none" w:sz="0" w:space="0" w:color="auto"/>
        <w:right w:val="none" w:sz="0" w:space="0" w:color="auto"/>
      </w:divBdr>
    </w:div>
    <w:div w:id="614749281">
      <w:marLeft w:val="0"/>
      <w:marRight w:val="0"/>
      <w:marTop w:val="0"/>
      <w:marBottom w:val="0"/>
      <w:divBdr>
        <w:top w:val="none" w:sz="0" w:space="0" w:color="auto"/>
        <w:left w:val="none" w:sz="0" w:space="0" w:color="auto"/>
        <w:bottom w:val="none" w:sz="0" w:space="0" w:color="auto"/>
        <w:right w:val="none" w:sz="0" w:space="0" w:color="auto"/>
      </w:divBdr>
    </w:div>
    <w:div w:id="614749282">
      <w:marLeft w:val="0"/>
      <w:marRight w:val="0"/>
      <w:marTop w:val="0"/>
      <w:marBottom w:val="0"/>
      <w:divBdr>
        <w:top w:val="none" w:sz="0" w:space="0" w:color="auto"/>
        <w:left w:val="none" w:sz="0" w:space="0" w:color="auto"/>
        <w:bottom w:val="none" w:sz="0" w:space="0" w:color="auto"/>
        <w:right w:val="none" w:sz="0" w:space="0" w:color="auto"/>
      </w:divBdr>
    </w:div>
    <w:div w:id="614749283">
      <w:marLeft w:val="0"/>
      <w:marRight w:val="0"/>
      <w:marTop w:val="0"/>
      <w:marBottom w:val="0"/>
      <w:divBdr>
        <w:top w:val="none" w:sz="0" w:space="0" w:color="auto"/>
        <w:left w:val="none" w:sz="0" w:space="0" w:color="auto"/>
        <w:bottom w:val="none" w:sz="0" w:space="0" w:color="auto"/>
        <w:right w:val="none" w:sz="0" w:space="0" w:color="auto"/>
      </w:divBdr>
    </w:div>
    <w:div w:id="614749284">
      <w:marLeft w:val="0"/>
      <w:marRight w:val="0"/>
      <w:marTop w:val="0"/>
      <w:marBottom w:val="0"/>
      <w:divBdr>
        <w:top w:val="none" w:sz="0" w:space="0" w:color="auto"/>
        <w:left w:val="none" w:sz="0" w:space="0" w:color="auto"/>
        <w:bottom w:val="none" w:sz="0" w:space="0" w:color="auto"/>
        <w:right w:val="none" w:sz="0" w:space="0" w:color="auto"/>
      </w:divBdr>
    </w:div>
    <w:div w:id="614749285">
      <w:marLeft w:val="0"/>
      <w:marRight w:val="0"/>
      <w:marTop w:val="0"/>
      <w:marBottom w:val="0"/>
      <w:divBdr>
        <w:top w:val="none" w:sz="0" w:space="0" w:color="auto"/>
        <w:left w:val="none" w:sz="0" w:space="0" w:color="auto"/>
        <w:bottom w:val="none" w:sz="0" w:space="0" w:color="auto"/>
        <w:right w:val="none" w:sz="0" w:space="0" w:color="auto"/>
      </w:divBdr>
    </w:div>
    <w:div w:id="614749286">
      <w:marLeft w:val="0"/>
      <w:marRight w:val="0"/>
      <w:marTop w:val="0"/>
      <w:marBottom w:val="0"/>
      <w:divBdr>
        <w:top w:val="none" w:sz="0" w:space="0" w:color="auto"/>
        <w:left w:val="none" w:sz="0" w:space="0" w:color="auto"/>
        <w:bottom w:val="none" w:sz="0" w:space="0" w:color="auto"/>
        <w:right w:val="none" w:sz="0" w:space="0" w:color="auto"/>
      </w:divBdr>
    </w:div>
    <w:div w:id="614749287">
      <w:marLeft w:val="0"/>
      <w:marRight w:val="0"/>
      <w:marTop w:val="0"/>
      <w:marBottom w:val="0"/>
      <w:divBdr>
        <w:top w:val="none" w:sz="0" w:space="0" w:color="auto"/>
        <w:left w:val="none" w:sz="0" w:space="0" w:color="auto"/>
        <w:bottom w:val="none" w:sz="0" w:space="0" w:color="auto"/>
        <w:right w:val="none" w:sz="0" w:space="0" w:color="auto"/>
      </w:divBdr>
    </w:div>
    <w:div w:id="614749288">
      <w:marLeft w:val="0"/>
      <w:marRight w:val="0"/>
      <w:marTop w:val="0"/>
      <w:marBottom w:val="0"/>
      <w:divBdr>
        <w:top w:val="none" w:sz="0" w:space="0" w:color="auto"/>
        <w:left w:val="none" w:sz="0" w:space="0" w:color="auto"/>
        <w:bottom w:val="none" w:sz="0" w:space="0" w:color="auto"/>
        <w:right w:val="none" w:sz="0" w:space="0" w:color="auto"/>
      </w:divBdr>
    </w:div>
    <w:div w:id="614749289">
      <w:marLeft w:val="0"/>
      <w:marRight w:val="0"/>
      <w:marTop w:val="0"/>
      <w:marBottom w:val="0"/>
      <w:divBdr>
        <w:top w:val="none" w:sz="0" w:space="0" w:color="auto"/>
        <w:left w:val="none" w:sz="0" w:space="0" w:color="auto"/>
        <w:bottom w:val="none" w:sz="0" w:space="0" w:color="auto"/>
        <w:right w:val="none" w:sz="0" w:space="0" w:color="auto"/>
      </w:divBdr>
    </w:div>
    <w:div w:id="614749290">
      <w:marLeft w:val="0"/>
      <w:marRight w:val="0"/>
      <w:marTop w:val="0"/>
      <w:marBottom w:val="0"/>
      <w:divBdr>
        <w:top w:val="none" w:sz="0" w:space="0" w:color="auto"/>
        <w:left w:val="none" w:sz="0" w:space="0" w:color="auto"/>
        <w:bottom w:val="none" w:sz="0" w:space="0" w:color="auto"/>
        <w:right w:val="none" w:sz="0" w:space="0" w:color="auto"/>
      </w:divBdr>
    </w:div>
    <w:div w:id="614749291">
      <w:marLeft w:val="0"/>
      <w:marRight w:val="0"/>
      <w:marTop w:val="0"/>
      <w:marBottom w:val="0"/>
      <w:divBdr>
        <w:top w:val="none" w:sz="0" w:space="0" w:color="auto"/>
        <w:left w:val="none" w:sz="0" w:space="0" w:color="auto"/>
        <w:bottom w:val="none" w:sz="0" w:space="0" w:color="auto"/>
        <w:right w:val="none" w:sz="0" w:space="0" w:color="auto"/>
      </w:divBdr>
    </w:div>
    <w:div w:id="614749292">
      <w:marLeft w:val="0"/>
      <w:marRight w:val="0"/>
      <w:marTop w:val="0"/>
      <w:marBottom w:val="0"/>
      <w:divBdr>
        <w:top w:val="none" w:sz="0" w:space="0" w:color="auto"/>
        <w:left w:val="none" w:sz="0" w:space="0" w:color="auto"/>
        <w:bottom w:val="none" w:sz="0" w:space="0" w:color="auto"/>
        <w:right w:val="none" w:sz="0" w:space="0" w:color="auto"/>
      </w:divBdr>
    </w:div>
    <w:div w:id="614749293">
      <w:marLeft w:val="0"/>
      <w:marRight w:val="0"/>
      <w:marTop w:val="0"/>
      <w:marBottom w:val="0"/>
      <w:divBdr>
        <w:top w:val="none" w:sz="0" w:space="0" w:color="auto"/>
        <w:left w:val="none" w:sz="0" w:space="0" w:color="auto"/>
        <w:bottom w:val="none" w:sz="0" w:space="0" w:color="auto"/>
        <w:right w:val="none" w:sz="0" w:space="0" w:color="auto"/>
      </w:divBdr>
    </w:div>
    <w:div w:id="614749294">
      <w:marLeft w:val="0"/>
      <w:marRight w:val="0"/>
      <w:marTop w:val="0"/>
      <w:marBottom w:val="0"/>
      <w:divBdr>
        <w:top w:val="none" w:sz="0" w:space="0" w:color="auto"/>
        <w:left w:val="none" w:sz="0" w:space="0" w:color="auto"/>
        <w:bottom w:val="none" w:sz="0" w:space="0" w:color="auto"/>
        <w:right w:val="none" w:sz="0" w:space="0" w:color="auto"/>
      </w:divBdr>
    </w:div>
    <w:div w:id="614749295">
      <w:marLeft w:val="0"/>
      <w:marRight w:val="0"/>
      <w:marTop w:val="0"/>
      <w:marBottom w:val="0"/>
      <w:divBdr>
        <w:top w:val="none" w:sz="0" w:space="0" w:color="auto"/>
        <w:left w:val="none" w:sz="0" w:space="0" w:color="auto"/>
        <w:bottom w:val="none" w:sz="0" w:space="0" w:color="auto"/>
        <w:right w:val="none" w:sz="0" w:space="0" w:color="auto"/>
      </w:divBdr>
    </w:div>
    <w:div w:id="614749296">
      <w:marLeft w:val="0"/>
      <w:marRight w:val="0"/>
      <w:marTop w:val="0"/>
      <w:marBottom w:val="0"/>
      <w:divBdr>
        <w:top w:val="none" w:sz="0" w:space="0" w:color="auto"/>
        <w:left w:val="none" w:sz="0" w:space="0" w:color="auto"/>
        <w:bottom w:val="none" w:sz="0" w:space="0" w:color="auto"/>
        <w:right w:val="none" w:sz="0" w:space="0" w:color="auto"/>
      </w:divBdr>
    </w:div>
    <w:div w:id="614749297">
      <w:marLeft w:val="0"/>
      <w:marRight w:val="0"/>
      <w:marTop w:val="0"/>
      <w:marBottom w:val="0"/>
      <w:divBdr>
        <w:top w:val="none" w:sz="0" w:space="0" w:color="auto"/>
        <w:left w:val="none" w:sz="0" w:space="0" w:color="auto"/>
        <w:bottom w:val="none" w:sz="0" w:space="0" w:color="auto"/>
        <w:right w:val="none" w:sz="0" w:space="0" w:color="auto"/>
      </w:divBdr>
    </w:div>
    <w:div w:id="614749298">
      <w:marLeft w:val="0"/>
      <w:marRight w:val="0"/>
      <w:marTop w:val="0"/>
      <w:marBottom w:val="0"/>
      <w:divBdr>
        <w:top w:val="none" w:sz="0" w:space="0" w:color="auto"/>
        <w:left w:val="none" w:sz="0" w:space="0" w:color="auto"/>
        <w:bottom w:val="none" w:sz="0" w:space="0" w:color="auto"/>
        <w:right w:val="none" w:sz="0" w:space="0" w:color="auto"/>
      </w:divBdr>
    </w:div>
    <w:div w:id="614749299">
      <w:marLeft w:val="0"/>
      <w:marRight w:val="0"/>
      <w:marTop w:val="0"/>
      <w:marBottom w:val="0"/>
      <w:divBdr>
        <w:top w:val="none" w:sz="0" w:space="0" w:color="auto"/>
        <w:left w:val="none" w:sz="0" w:space="0" w:color="auto"/>
        <w:bottom w:val="none" w:sz="0" w:space="0" w:color="auto"/>
        <w:right w:val="none" w:sz="0" w:space="0" w:color="auto"/>
      </w:divBdr>
    </w:div>
    <w:div w:id="614749300">
      <w:marLeft w:val="0"/>
      <w:marRight w:val="0"/>
      <w:marTop w:val="0"/>
      <w:marBottom w:val="0"/>
      <w:divBdr>
        <w:top w:val="none" w:sz="0" w:space="0" w:color="auto"/>
        <w:left w:val="none" w:sz="0" w:space="0" w:color="auto"/>
        <w:bottom w:val="none" w:sz="0" w:space="0" w:color="auto"/>
        <w:right w:val="none" w:sz="0" w:space="0" w:color="auto"/>
      </w:divBdr>
    </w:div>
    <w:div w:id="614749301">
      <w:marLeft w:val="0"/>
      <w:marRight w:val="0"/>
      <w:marTop w:val="0"/>
      <w:marBottom w:val="0"/>
      <w:divBdr>
        <w:top w:val="none" w:sz="0" w:space="0" w:color="auto"/>
        <w:left w:val="none" w:sz="0" w:space="0" w:color="auto"/>
        <w:bottom w:val="none" w:sz="0" w:space="0" w:color="auto"/>
        <w:right w:val="none" w:sz="0" w:space="0" w:color="auto"/>
      </w:divBdr>
    </w:div>
    <w:div w:id="614749302">
      <w:marLeft w:val="0"/>
      <w:marRight w:val="0"/>
      <w:marTop w:val="0"/>
      <w:marBottom w:val="0"/>
      <w:divBdr>
        <w:top w:val="none" w:sz="0" w:space="0" w:color="auto"/>
        <w:left w:val="none" w:sz="0" w:space="0" w:color="auto"/>
        <w:bottom w:val="none" w:sz="0" w:space="0" w:color="auto"/>
        <w:right w:val="none" w:sz="0" w:space="0" w:color="auto"/>
      </w:divBdr>
    </w:div>
    <w:div w:id="614749303">
      <w:marLeft w:val="0"/>
      <w:marRight w:val="0"/>
      <w:marTop w:val="0"/>
      <w:marBottom w:val="0"/>
      <w:divBdr>
        <w:top w:val="none" w:sz="0" w:space="0" w:color="auto"/>
        <w:left w:val="none" w:sz="0" w:space="0" w:color="auto"/>
        <w:bottom w:val="none" w:sz="0" w:space="0" w:color="auto"/>
        <w:right w:val="none" w:sz="0" w:space="0" w:color="auto"/>
      </w:divBdr>
    </w:div>
    <w:div w:id="614749304">
      <w:marLeft w:val="0"/>
      <w:marRight w:val="0"/>
      <w:marTop w:val="0"/>
      <w:marBottom w:val="0"/>
      <w:divBdr>
        <w:top w:val="none" w:sz="0" w:space="0" w:color="auto"/>
        <w:left w:val="none" w:sz="0" w:space="0" w:color="auto"/>
        <w:bottom w:val="none" w:sz="0" w:space="0" w:color="auto"/>
        <w:right w:val="none" w:sz="0" w:space="0" w:color="auto"/>
      </w:divBdr>
    </w:div>
    <w:div w:id="614749305">
      <w:marLeft w:val="0"/>
      <w:marRight w:val="0"/>
      <w:marTop w:val="0"/>
      <w:marBottom w:val="0"/>
      <w:divBdr>
        <w:top w:val="none" w:sz="0" w:space="0" w:color="auto"/>
        <w:left w:val="none" w:sz="0" w:space="0" w:color="auto"/>
        <w:bottom w:val="none" w:sz="0" w:space="0" w:color="auto"/>
        <w:right w:val="none" w:sz="0" w:space="0" w:color="auto"/>
      </w:divBdr>
    </w:div>
    <w:div w:id="614749306">
      <w:marLeft w:val="0"/>
      <w:marRight w:val="0"/>
      <w:marTop w:val="0"/>
      <w:marBottom w:val="0"/>
      <w:divBdr>
        <w:top w:val="none" w:sz="0" w:space="0" w:color="auto"/>
        <w:left w:val="none" w:sz="0" w:space="0" w:color="auto"/>
        <w:bottom w:val="none" w:sz="0" w:space="0" w:color="auto"/>
        <w:right w:val="none" w:sz="0" w:space="0" w:color="auto"/>
      </w:divBdr>
    </w:div>
    <w:div w:id="614749307">
      <w:marLeft w:val="0"/>
      <w:marRight w:val="0"/>
      <w:marTop w:val="0"/>
      <w:marBottom w:val="0"/>
      <w:divBdr>
        <w:top w:val="none" w:sz="0" w:space="0" w:color="auto"/>
        <w:left w:val="none" w:sz="0" w:space="0" w:color="auto"/>
        <w:bottom w:val="none" w:sz="0" w:space="0" w:color="auto"/>
        <w:right w:val="none" w:sz="0" w:space="0" w:color="auto"/>
      </w:divBdr>
    </w:div>
    <w:div w:id="614749308">
      <w:marLeft w:val="0"/>
      <w:marRight w:val="0"/>
      <w:marTop w:val="0"/>
      <w:marBottom w:val="0"/>
      <w:divBdr>
        <w:top w:val="none" w:sz="0" w:space="0" w:color="auto"/>
        <w:left w:val="none" w:sz="0" w:space="0" w:color="auto"/>
        <w:bottom w:val="none" w:sz="0" w:space="0" w:color="auto"/>
        <w:right w:val="none" w:sz="0" w:space="0" w:color="auto"/>
      </w:divBdr>
    </w:div>
    <w:div w:id="614749309">
      <w:marLeft w:val="0"/>
      <w:marRight w:val="0"/>
      <w:marTop w:val="0"/>
      <w:marBottom w:val="0"/>
      <w:divBdr>
        <w:top w:val="none" w:sz="0" w:space="0" w:color="auto"/>
        <w:left w:val="none" w:sz="0" w:space="0" w:color="auto"/>
        <w:bottom w:val="none" w:sz="0" w:space="0" w:color="auto"/>
        <w:right w:val="none" w:sz="0" w:space="0" w:color="auto"/>
      </w:divBdr>
    </w:div>
    <w:div w:id="614749310">
      <w:marLeft w:val="0"/>
      <w:marRight w:val="0"/>
      <w:marTop w:val="0"/>
      <w:marBottom w:val="0"/>
      <w:divBdr>
        <w:top w:val="none" w:sz="0" w:space="0" w:color="auto"/>
        <w:left w:val="none" w:sz="0" w:space="0" w:color="auto"/>
        <w:bottom w:val="none" w:sz="0" w:space="0" w:color="auto"/>
        <w:right w:val="none" w:sz="0" w:space="0" w:color="auto"/>
      </w:divBdr>
    </w:div>
    <w:div w:id="614749311">
      <w:marLeft w:val="0"/>
      <w:marRight w:val="0"/>
      <w:marTop w:val="0"/>
      <w:marBottom w:val="0"/>
      <w:divBdr>
        <w:top w:val="none" w:sz="0" w:space="0" w:color="auto"/>
        <w:left w:val="none" w:sz="0" w:space="0" w:color="auto"/>
        <w:bottom w:val="none" w:sz="0" w:space="0" w:color="auto"/>
        <w:right w:val="none" w:sz="0" w:space="0" w:color="auto"/>
      </w:divBdr>
    </w:div>
    <w:div w:id="614749312">
      <w:marLeft w:val="0"/>
      <w:marRight w:val="0"/>
      <w:marTop w:val="0"/>
      <w:marBottom w:val="0"/>
      <w:divBdr>
        <w:top w:val="none" w:sz="0" w:space="0" w:color="auto"/>
        <w:left w:val="none" w:sz="0" w:space="0" w:color="auto"/>
        <w:bottom w:val="none" w:sz="0" w:space="0" w:color="auto"/>
        <w:right w:val="none" w:sz="0" w:space="0" w:color="auto"/>
      </w:divBdr>
    </w:div>
    <w:div w:id="614749313">
      <w:marLeft w:val="0"/>
      <w:marRight w:val="0"/>
      <w:marTop w:val="0"/>
      <w:marBottom w:val="0"/>
      <w:divBdr>
        <w:top w:val="none" w:sz="0" w:space="0" w:color="auto"/>
        <w:left w:val="none" w:sz="0" w:space="0" w:color="auto"/>
        <w:bottom w:val="none" w:sz="0" w:space="0" w:color="auto"/>
        <w:right w:val="none" w:sz="0" w:space="0" w:color="auto"/>
      </w:divBdr>
    </w:div>
    <w:div w:id="614749314">
      <w:marLeft w:val="0"/>
      <w:marRight w:val="0"/>
      <w:marTop w:val="0"/>
      <w:marBottom w:val="0"/>
      <w:divBdr>
        <w:top w:val="none" w:sz="0" w:space="0" w:color="auto"/>
        <w:left w:val="none" w:sz="0" w:space="0" w:color="auto"/>
        <w:bottom w:val="none" w:sz="0" w:space="0" w:color="auto"/>
        <w:right w:val="none" w:sz="0" w:space="0" w:color="auto"/>
      </w:divBdr>
    </w:div>
    <w:div w:id="614749315">
      <w:marLeft w:val="0"/>
      <w:marRight w:val="0"/>
      <w:marTop w:val="0"/>
      <w:marBottom w:val="0"/>
      <w:divBdr>
        <w:top w:val="none" w:sz="0" w:space="0" w:color="auto"/>
        <w:left w:val="none" w:sz="0" w:space="0" w:color="auto"/>
        <w:bottom w:val="none" w:sz="0" w:space="0" w:color="auto"/>
        <w:right w:val="none" w:sz="0" w:space="0" w:color="auto"/>
      </w:divBdr>
    </w:div>
    <w:div w:id="614749316">
      <w:marLeft w:val="0"/>
      <w:marRight w:val="0"/>
      <w:marTop w:val="0"/>
      <w:marBottom w:val="0"/>
      <w:divBdr>
        <w:top w:val="none" w:sz="0" w:space="0" w:color="auto"/>
        <w:left w:val="none" w:sz="0" w:space="0" w:color="auto"/>
        <w:bottom w:val="none" w:sz="0" w:space="0" w:color="auto"/>
        <w:right w:val="none" w:sz="0" w:space="0" w:color="auto"/>
      </w:divBdr>
    </w:div>
    <w:div w:id="614749317">
      <w:marLeft w:val="0"/>
      <w:marRight w:val="0"/>
      <w:marTop w:val="0"/>
      <w:marBottom w:val="0"/>
      <w:divBdr>
        <w:top w:val="none" w:sz="0" w:space="0" w:color="auto"/>
        <w:left w:val="none" w:sz="0" w:space="0" w:color="auto"/>
        <w:bottom w:val="none" w:sz="0" w:space="0" w:color="auto"/>
        <w:right w:val="none" w:sz="0" w:space="0" w:color="auto"/>
      </w:divBdr>
    </w:div>
    <w:div w:id="614749318">
      <w:marLeft w:val="0"/>
      <w:marRight w:val="0"/>
      <w:marTop w:val="0"/>
      <w:marBottom w:val="0"/>
      <w:divBdr>
        <w:top w:val="none" w:sz="0" w:space="0" w:color="auto"/>
        <w:left w:val="none" w:sz="0" w:space="0" w:color="auto"/>
        <w:bottom w:val="none" w:sz="0" w:space="0" w:color="auto"/>
        <w:right w:val="none" w:sz="0" w:space="0" w:color="auto"/>
      </w:divBdr>
    </w:div>
    <w:div w:id="614749319">
      <w:marLeft w:val="0"/>
      <w:marRight w:val="0"/>
      <w:marTop w:val="0"/>
      <w:marBottom w:val="0"/>
      <w:divBdr>
        <w:top w:val="none" w:sz="0" w:space="0" w:color="auto"/>
        <w:left w:val="none" w:sz="0" w:space="0" w:color="auto"/>
        <w:bottom w:val="none" w:sz="0" w:space="0" w:color="auto"/>
        <w:right w:val="none" w:sz="0" w:space="0" w:color="auto"/>
      </w:divBdr>
    </w:div>
    <w:div w:id="614749320">
      <w:marLeft w:val="0"/>
      <w:marRight w:val="0"/>
      <w:marTop w:val="0"/>
      <w:marBottom w:val="0"/>
      <w:divBdr>
        <w:top w:val="none" w:sz="0" w:space="0" w:color="auto"/>
        <w:left w:val="none" w:sz="0" w:space="0" w:color="auto"/>
        <w:bottom w:val="none" w:sz="0" w:space="0" w:color="auto"/>
        <w:right w:val="none" w:sz="0" w:space="0" w:color="auto"/>
      </w:divBdr>
    </w:div>
    <w:div w:id="614749321">
      <w:marLeft w:val="0"/>
      <w:marRight w:val="0"/>
      <w:marTop w:val="0"/>
      <w:marBottom w:val="0"/>
      <w:divBdr>
        <w:top w:val="none" w:sz="0" w:space="0" w:color="auto"/>
        <w:left w:val="none" w:sz="0" w:space="0" w:color="auto"/>
        <w:bottom w:val="none" w:sz="0" w:space="0" w:color="auto"/>
        <w:right w:val="none" w:sz="0" w:space="0" w:color="auto"/>
      </w:divBdr>
    </w:div>
    <w:div w:id="614749322">
      <w:marLeft w:val="0"/>
      <w:marRight w:val="0"/>
      <w:marTop w:val="0"/>
      <w:marBottom w:val="0"/>
      <w:divBdr>
        <w:top w:val="none" w:sz="0" w:space="0" w:color="auto"/>
        <w:left w:val="none" w:sz="0" w:space="0" w:color="auto"/>
        <w:bottom w:val="none" w:sz="0" w:space="0" w:color="auto"/>
        <w:right w:val="none" w:sz="0" w:space="0" w:color="auto"/>
      </w:divBdr>
    </w:div>
    <w:div w:id="614749323">
      <w:marLeft w:val="0"/>
      <w:marRight w:val="0"/>
      <w:marTop w:val="0"/>
      <w:marBottom w:val="0"/>
      <w:divBdr>
        <w:top w:val="none" w:sz="0" w:space="0" w:color="auto"/>
        <w:left w:val="none" w:sz="0" w:space="0" w:color="auto"/>
        <w:bottom w:val="none" w:sz="0" w:space="0" w:color="auto"/>
        <w:right w:val="none" w:sz="0" w:space="0" w:color="auto"/>
      </w:divBdr>
    </w:div>
    <w:div w:id="614749324">
      <w:marLeft w:val="0"/>
      <w:marRight w:val="0"/>
      <w:marTop w:val="0"/>
      <w:marBottom w:val="0"/>
      <w:divBdr>
        <w:top w:val="none" w:sz="0" w:space="0" w:color="auto"/>
        <w:left w:val="none" w:sz="0" w:space="0" w:color="auto"/>
        <w:bottom w:val="none" w:sz="0" w:space="0" w:color="auto"/>
        <w:right w:val="none" w:sz="0" w:space="0" w:color="auto"/>
      </w:divBdr>
    </w:div>
    <w:div w:id="614749325">
      <w:marLeft w:val="0"/>
      <w:marRight w:val="0"/>
      <w:marTop w:val="0"/>
      <w:marBottom w:val="0"/>
      <w:divBdr>
        <w:top w:val="none" w:sz="0" w:space="0" w:color="auto"/>
        <w:left w:val="none" w:sz="0" w:space="0" w:color="auto"/>
        <w:bottom w:val="none" w:sz="0" w:space="0" w:color="auto"/>
        <w:right w:val="none" w:sz="0" w:space="0" w:color="auto"/>
      </w:divBdr>
    </w:div>
    <w:div w:id="614749326">
      <w:marLeft w:val="0"/>
      <w:marRight w:val="0"/>
      <w:marTop w:val="0"/>
      <w:marBottom w:val="0"/>
      <w:divBdr>
        <w:top w:val="none" w:sz="0" w:space="0" w:color="auto"/>
        <w:left w:val="none" w:sz="0" w:space="0" w:color="auto"/>
        <w:bottom w:val="none" w:sz="0" w:space="0" w:color="auto"/>
        <w:right w:val="none" w:sz="0" w:space="0" w:color="auto"/>
      </w:divBdr>
    </w:div>
    <w:div w:id="614749327">
      <w:marLeft w:val="0"/>
      <w:marRight w:val="0"/>
      <w:marTop w:val="0"/>
      <w:marBottom w:val="0"/>
      <w:divBdr>
        <w:top w:val="none" w:sz="0" w:space="0" w:color="auto"/>
        <w:left w:val="none" w:sz="0" w:space="0" w:color="auto"/>
        <w:bottom w:val="none" w:sz="0" w:space="0" w:color="auto"/>
        <w:right w:val="none" w:sz="0" w:space="0" w:color="auto"/>
      </w:divBdr>
    </w:div>
    <w:div w:id="614749328">
      <w:marLeft w:val="0"/>
      <w:marRight w:val="0"/>
      <w:marTop w:val="0"/>
      <w:marBottom w:val="0"/>
      <w:divBdr>
        <w:top w:val="none" w:sz="0" w:space="0" w:color="auto"/>
        <w:left w:val="none" w:sz="0" w:space="0" w:color="auto"/>
        <w:bottom w:val="none" w:sz="0" w:space="0" w:color="auto"/>
        <w:right w:val="none" w:sz="0" w:space="0" w:color="auto"/>
      </w:divBdr>
    </w:div>
    <w:div w:id="614749329">
      <w:marLeft w:val="0"/>
      <w:marRight w:val="0"/>
      <w:marTop w:val="0"/>
      <w:marBottom w:val="0"/>
      <w:divBdr>
        <w:top w:val="none" w:sz="0" w:space="0" w:color="auto"/>
        <w:left w:val="none" w:sz="0" w:space="0" w:color="auto"/>
        <w:bottom w:val="none" w:sz="0" w:space="0" w:color="auto"/>
        <w:right w:val="none" w:sz="0" w:space="0" w:color="auto"/>
      </w:divBdr>
    </w:div>
    <w:div w:id="614749330">
      <w:marLeft w:val="0"/>
      <w:marRight w:val="0"/>
      <w:marTop w:val="0"/>
      <w:marBottom w:val="0"/>
      <w:divBdr>
        <w:top w:val="none" w:sz="0" w:space="0" w:color="auto"/>
        <w:left w:val="none" w:sz="0" w:space="0" w:color="auto"/>
        <w:bottom w:val="none" w:sz="0" w:space="0" w:color="auto"/>
        <w:right w:val="none" w:sz="0" w:space="0" w:color="auto"/>
      </w:divBdr>
    </w:div>
    <w:div w:id="614749331">
      <w:marLeft w:val="0"/>
      <w:marRight w:val="0"/>
      <w:marTop w:val="0"/>
      <w:marBottom w:val="0"/>
      <w:divBdr>
        <w:top w:val="none" w:sz="0" w:space="0" w:color="auto"/>
        <w:left w:val="none" w:sz="0" w:space="0" w:color="auto"/>
        <w:bottom w:val="none" w:sz="0" w:space="0" w:color="auto"/>
        <w:right w:val="none" w:sz="0" w:space="0" w:color="auto"/>
      </w:divBdr>
    </w:div>
    <w:div w:id="614749332">
      <w:marLeft w:val="0"/>
      <w:marRight w:val="0"/>
      <w:marTop w:val="0"/>
      <w:marBottom w:val="0"/>
      <w:divBdr>
        <w:top w:val="none" w:sz="0" w:space="0" w:color="auto"/>
        <w:left w:val="none" w:sz="0" w:space="0" w:color="auto"/>
        <w:bottom w:val="none" w:sz="0" w:space="0" w:color="auto"/>
        <w:right w:val="none" w:sz="0" w:space="0" w:color="auto"/>
      </w:divBdr>
    </w:div>
    <w:div w:id="614749333">
      <w:marLeft w:val="0"/>
      <w:marRight w:val="0"/>
      <w:marTop w:val="0"/>
      <w:marBottom w:val="0"/>
      <w:divBdr>
        <w:top w:val="none" w:sz="0" w:space="0" w:color="auto"/>
        <w:left w:val="none" w:sz="0" w:space="0" w:color="auto"/>
        <w:bottom w:val="none" w:sz="0" w:space="0" w:color="auto"/>
        <w:right w:val="none" w:sz="0" w:space="0" w:color="auto"/>
      </w:divBdr>
    </w:div>
    <w:div w:id="614749334">
      <w:marLeft w:val="0"/>
      <w:marRight w:val="0"/>
      <w:marTop w:val="0"/>
      <w:marBottom w:val="0"/>
      <w:divBdr>
        <w:top w:val="none" w:sz="0" w:space="0" w:color="auto"/>
        <w:left w:val="none" w:sz="0" w:space="0" w:color="auto"/>
        <w:bottom w:val="none" w:sz="0" w:space="0" w:color="auto"/>
        <w:right w:val="none" w:sz="0" w:space="0" w:color="auto"/>
      </w:divBdr>
    </w:div>
    <w:div w:id="614749335">
      <w:marLeft w:val="0"/>
      <w:marRight w:val="0"/>
      <w:marTop w:val="0"/>
      <w:marBottom w:val="0"/>
      <w:divBdr>
        <w:top w:val="none" w:sz="0" w:space="0" w:color="auto"/>
        <w:left w:val="none" w:sz="0" w:space="0" w:color="auto"/>
        <w:bottom w:val="none" w:sz="0" w:space="0" w:color="auto"/>
        <w:right w:val="none" w:sz="0" w:space="0" w:color="auto"/>
      </w:divBdr>
    </w:div>
    <w:div w:id="614749336">
      <w:marLeft w:val="0"/>
      <w:marRight w:val="0"/>
      <w:marTop w:val="0"/>
      <w:marBottom w:val="0"/>
      <w:divBdr>
        <w:top w:val="none" w:sz="0" w:space="0" w:color="auto"/>
        <w:left w:val="none" w:sz="0" w:space="0" w:color="auto"/>
        <w:bottom w:val="none" w:sz="0" w:space="0" w:color="auto"/>
        <w:right w:val="none" w:sz="0" w:space="0" w:color="auto"/>
      </w:divBdr>
    </w:div>
    <w:div w:id="614749337">
      <w:marLeft w:val="0"/>
      <w:marRight w:val="0"/>
      <w:marTop w:val="0"/>
      <w:marBottom w:val="0"/>
      <w:divBdr>
        <w:top w:val="none" w:sz="0" w:space="0" w:color="auto"/>
        <w:left w:val="none" w:sz="0" w:space="0" w:color="auto"/>
        <w:bottom w:val="none" w:sz="0" w:space="0" w:color="auto"/>
        <w:right w:val="none" w:sz="0" w:space="0" w:color="auto"/>
      </w:divBdr>
    </w:div>
    <w:div w:id="614749338">
      <w:marLeft w:val="0"/>
      <w:marRight w:val="0"/>
      <w:marTop w:val="0"/>
      <w:marBottom w:val="0"/>
      <w:divBdr>
        <w:top w:val="none" w:sz="0" w:space="0" w:color="auto"/>
        <w:left w:val="none" w:sz="0" w:space="0" w:color="auto"/>
        <w:bottom w:val="none" w:sz="0" w:space="0" w:color="auto"/>
        <w:right w:val="none" w:sz="0" w:space="0" w:color="auto"/>
      </w:divBdr>
    </w:div>
    <w:div w:id="614749339">
      <w:marLeft w:val="0"/>
      <w:marRight w:val="0"/>
      <w:marTop w:val="0"/>
      <w:marBottom w:val="0"/>
      <w:divBdr>
        <w:top w:val="none" w:sz="0" w:space="0" w:color="auto"/>
        <w:left w:val="none" w:sz="0" w:space="0" w:color="auto"/>
        <w:bottom w:val="none" w:sz="0" w:space="0" w:color="auto"/>
        <w:right w:val="none" w:sz="0" w:space="0" w:color="auto"/>
      </w:divBdr>
    </w:div>
    <w:div w:id="614749340">
      <w:marLeft w:val="0"/>
      <w:marRight w:val="0"/>
      <w:marTop w:val="0"/>
      <w:marBottom w:val="0"/>
      <w:divBdr>
        <w:top w:val="none" w:sz="0" w:space="0" w:color="auto"/>
        <w:left w:val="none" w:sz="0" w:space="0" w:color="auto"/>
        <w:bottom w:val="none" w:sz="0" w:space="0" w:color="auto"/>
        <w:right w:val="none" w:sz="0" w:space="0" w:color="auto"/>
      </w:divBdr>
    </w:div>
    <w:div w:id="614749341">
      <w:marLeft w:val="0"/>
      <w:marRight w:val="0"/>
      <w:marTop w:val="0"/>
      <w:marBottom w:val="0"/>
      <w:divBdr>
        <w:top w:val="none" w:sz="0" w:space="0" w:color="auto"/>
        <w:left w:val="none" w:sz="0" w:space="0" w:color="auto"/>
        <w:bottom w:val="none" w:sz="0" w:space="0" w:color="auto"/>
        <w:right w:val="none" w:sz="0" w:space="0" w:color="auto"/>
      </w:divBdr>
    </w:div>
    <w:div w:id="614749342">
      <w:marLeft w:val="0"/>
      <w:marRight w:val="0"/>
      <w:marTop w:val="0"/>
      <w:marBottom w:val="0"/>
      <w:divBdr>
        <w:top w:val="none" w:sz="0" w:space="0" w:color="auto"/>
        <w:left w:val="none" w:sz="0" w:space="0" w:color="auto"/>
        <w:bottom w:val="none" w:sz="0" w:space="0" w:color="auto"/>
        <w:right w:val="none" w:sz="0" w:space="0" w:color="auto"/>
      </w:divBdr>
    </w:div>
    <w:div w:id="614749343">
      <w:marLeft w:val="0"/>
      <w:marRight w:val="0"/>
      <w:marTop w:val="0"/>
      <w:marBottom w:val="0"/>
      <w:divBdr>
        <w:top w:val="none" w:sz="0" w:space="0" w:color="auto"/>
        <w:left w:val="none" w:sz="0" w:space="0" w:color="auto"/>
        <w:bottom w:val="none" w:sz="0" w:space="0" w:color="auto"/>
        <w:right w:val="none" w:sz="0" w:space="0" w:color="auto"/>
      </w:divBdr>
    </w:div>
    <w:div w:id="614749344">
      <w:marLeft w:val="0"/>
      <w:marRight w:val="0"/>
      <w:marTop w:val="0"/>
      <w:marBottom w:val="0"/>
      <w:divBdr>
        <w:top w:val="none" w:sz="0" w:space="0" w:color="auto"/>
        <w:left w:val="none" w:sz="0" w:space="0" w:color="auto"/>
        <w:bottom w:val="none" w:sz="0" w:space="0" w:color="auto"/>
        <w:right w:val="none" w:sz="0" w:space="0" w:color="auto"/>
      </w:divBdr>
    </w:div>
    <w:div w:id="614749345">
      <w:marLeft w:val="0"/>
      <w:marRight w:val="0"/>
      <w:marTop w:val="0"/>
      <w:marBottom w:val="0"/>
      <w:divBdr>
        <w:top w:val="none" w:sz="0" w:space="0" w:color="auto"/>
        <w:left w:val="none" w:sz="0" w:space="0" w:color="auto"/>
        <w:bottom w:val="none" w:sz="0" w:space="0" w:color="auto"/>
        <w:right w:val="none" w:sz="0" w:space="0" w:color="auto"/>
      </w:divBdr>
    </w:div>
    <w:div w:id="614749346">
      <w:marLeft w:val="0"/>
      <w:marRight w:val="0"/>
      <w:marTop w:val="0"/>
      <w:marBottom w:val="0"/>
      <w:divBdr>
        <w:top w:val="none" w:sz="0" w:space="0" w:color="auto"/>
        <w:left w:val="none" w:sz="0" w:space="0" w:color="auto"/>
        <w:bottom w:val="none" w:sz="0" w:space="0" w:color="auto"/>
        <w:right w:val="none" w:sz="0" w:space="0" w:color="auto"/>
      </w:divBdr>
    </w:div>
    <w:div w:id="614749347">
      <w:marLeft w:val="0"/>
      <w:marRight w:val="0"/>
      <w:marTop w:val="0"/>
      <w:marBottom w:val="0"/>
      <w:divBdr>
        <w:top w:val="none" w:sz="0" w:space="0" w:color="auto"/>
        <w:left w:val="none" w:sz="0" w:space="0" w:color="auto"/>
        <w:bottom w:val="none" w:sz="0" w:space="0" w:color="auto"/>
        <w:right w:val="none" w:sz="0" w:space="0" w:color="auto"/>
      </w:divBdr>
    </w:div>
    <w:div w:id="614749348">
      <w:marLeft w:val="0"/>
      <w:marRight w:val="0"/>
      <w:marTop w:val="0"/>
      <w:marBottom w:val="0"/>
      <w:divBdr>
        <w:top w:val="none" w:sz="0" w:space="0" w:color="auto"/>
        <w:left w:val="none" w:sz="0" w:space="0" w:color="auto"/>
        <w:bottom w:val="none" w:sz="0" w:space="0" w:color="auto"/>
        <w:right w:val="none" w:sz="0" w:space="0" w:color="auto"/>
      </w:divBdr>
    </w:div>
    <w:div w:id="614749349">
      <w:marLeft w:val="0"/>
      <w:marRight w:val="0"/>
      <w:marTop w:val="0"/>
      <w:marBottom w:val="0"/>
      <w:divBdr>
        <w:top w:val="none" w:sz="0" w:space="0" w:color="auto"/>
        <w:left w:val="none" w:sz="0" w:space="0" w:color="auto"/>
        <w:bottom w:val="none" w:sz="0" w:space="0" w:color="auto"/>
        <w:right w:val="none" w:sz="0" w:space="0" w:color="auto"/>
      </w:divBdr>
    </w:div>
    <w:div w:id="614749350">
      <w:marLeft w:val="0"/>
      <w:marRight w:val="0"/>
      <w:marTop w:val="0"/>
      <w:marBottom w:val="0"/>
      <w:divBdr>
        <w:top w:val="none" w:sz="0" w:space="0" w:color="auto"/>
        <w:left w:val="none" w:sz="0" w:space="0" w:color="auto"/>
        <w:bottom w:val="none" w:sz="0" w:space="0" w:color="auto"/>
        <w:right w:val="none" w:sz="0" w:space="0" w:color="auto"/>
      </w:divBdr>
    </w:div>
    <w:div w:id="614749351">
      <w:marLeft w:val="0"/>
      <w:marRight w:val="0"/>
      <w:marTop w:val="0"/>
      <w:marBottom w:val="0"/>
      <w:divBdr>
        <w:top w:val="none" w:sz="0" w:space="0" w:color="auto"/>
        <w:left w:val="none" w:sz="0" w:space="0" w:color="auto"/>
        <w:bottom w:val="none" w:sz="0" w:space="0" w:color="auto"/>
        <w:right w:val="none" w:sz="0" w:space="0" w:color="auto"/>
      </w:divBdr>
    </w:div>
    <w:div w:id="614749352">
      <w:marLeft w:val="0"/>
      <w:marRight w:val="0"/>
      <w:marTop w:val="0"/>
      <w:marBottom w:val="0"/>
      <w:divBdr>
        <w:top w:val="none" w:sz="0" w:space="0" w:color="auto"/>
        <w:left w:val="none" w:sz="0" w:space="0" w:color="auto"/>
        <w:bottom w:val="none" w:sz="0" w:space="0" w:color="auto"/>
        <w:right w:val="none" w:sz="0" w:space="0" w:color="auto"/>
      </w:divBdr>
    </w:div>
    <w:div w:id="614749353">
      <w:marLeft w:val="0"/>
      <w:marRight w:val="0"/>
      <w:marTop w:val="0"/>
      <w:marBottom w:val="0"/>
      <w:divBdr>
        <w:top w:val="none" w:sz="0" w:space="0" w:color="auto"/>
        <w:left w:val="none" w:sz="0" w:space="0" w:color="auto"/>
        <w:bottom w:val="none" w:sz="0" w:space="0" w:color="auto"/>
        <w:right w:val="none" w:sz="0" w:space="0" w:color="auto"/>
      </w:divBdr>
    </w:div>
    <w:div w:id="614749354">
      <w:marLeft w:val="0"/>
      <w:marRight w:val="0"/>
      <w:marTop w:val="0"/>
      <w:marBottom w:val="0"/>
      <w:divBdr>
        <w:top w:val="none" w:sz="0" w:space="0" w:color="auto"/>
        <w:left w:val="none" w:sz="0" w:space="0" w:color="auto"/>
        <w:bottom w:val="none" w:sz="0" w:space="0" w:color="auto"/>
        <w:right w:val="none" w:sz="0" w:space="0" w:color="auto"/>
      </w:divBdr>
    </w:div>
    <w:div w:id="614749355">
      <w:marLeft w:val="0"/>
      <w:marRight w:val="0"/>
      <w:marTop w:val="0"/>
      <w:marBottom w:val="0"/>
      <w:divBdr>
        <w:top w:val="none" w:sz="0" w:space="0" w:color="auto"/>
        <w:left w:val="none" w:sz="0" w:space="0" w:color="auto"/>
        <w:bottom w:val="none" w:sz="0" w:space="0" w:color="auto"/>
        <w:right w:val="none" w:sz="0" w:space="0" w:color="auto"/>
      </w:divBdr>
    </w:div>
    <w:div w:id="614749356">
      <w:marLeft w:val="0"/>
      <w:marRight w:val="0"/>
      <w:marTop w:val="0"/>
      <w:marBottom w:val="0"/>
      <w:divBdr>
        <w:top w:val="none" w:sz="0" w:space="0" w:color="auto"/>
        <w:left w:val="none" w:sz="0" w:space="0" w:color="auto"/>
        <w:bottom w:val="none" w:sz="0" w:space="0" w:color="auto"/>
        <w:right w:val="none" w:sz="0" w:space="0" w:color="auto"/>
      </w:divBdr>
    </w:div>
    <w:div w:id="614749357">
      <w:marLeft w:val="0"/>
      <w:marRight w:val="0"/>
      <w:marTop w:val="0"/>
      <w:marBottom w:val="0"/>
      <w:divBdr>
        <w:top w:val="none" w:sz="0" w:space="0" w:color="auto"/>
        <w:left w:val="none" w:sz="0" w:space="0" w:color="auto"/>
        <w:bottom w:val="none" w:sz="0" w:space="0" w:color="auto"/>
        <w:right w:val="none" w:sz="0" w:space="0" w:color="auto"/>
      </w:divBdr>
    </w:div>
    <w:div w:id="614749358">
      <w:marLeft w:val="0"/>
      <w:marRight w:val="0"/>
      <w:marTop w:val="0"/>
      <w:marBottom w:val="0"/>
      <w:divBdr>
        <w:top w:val="none" w:sz="0" w:space="0" w:color="auto"/>
        <w:left w:val="none" w:sz="0" w:space="0" w:color="auto"/>
        <w:bottom w:val="none" w:sz="0" w:space="0" w:color="auto"/>
        <w:right w:val="none" w:sz="0" w:space="0" w:color="auto"/>
      </w:divBdr>
    </w:div>
    <w:div w:id="614749359">
      <w:marLeft w:val="0"/>
      <w:marRight w:val="0"/>
      <w:marTop w:val="0"/>
      <w:marBottom w:val="0"/>
      <w:divBdr>
        <w:top w:val="none" w:sz="0" w:space="0" w:color="auto"/>
        <w:left w:val="none" w:sz="0" w:space="0" w:color="auto"/>
        <w:bottom w:val="none" w:sz="0" w:space="0" w:color="auto"/>
        <w:right w:val="none" w:sz="0" w:space="0" w:color="auto"/>
      </w:divBdr>
    </w:div>
    <w:div w:id="614749360">
      <w:marLeft w:val="0"/>
      <w:marRight w:val="0"/>
      <w:marTop w:val="0"/>
      <w:marBottom w:val="0"/>
      <w:divBdr>
        <w:top w:val="none" w:sz="0" w:space="0" w:color="auto"/>
        <w:left w:val="none" w:sz="0" w:space="0" w:color="auto"/>
        <w:bottom w:val="none" w:sz="0" w:space="0" w:color="auto"/>
        <w:right w:val="none" w:sz="0" w:space="0" w:color="auto"/>
      </w:divBdr>
    </w:div>
    <w:div w:id="614749361">
      <w:marLeft w:val="0"/>
      <w:marRight w:val="0"/>
      <w:marTop w:val="0"/>
      <w:marBottom w:val="0"/>
      <w:divBdr>
        <w:top w:val="none" w:sz="0" w:space="0" w:color="auto"/>
        <w:left w:val="none" w:sz="0" w:space="0" w:color="auto"/>
        <w:bottom w:val="none" w:sz="0" w:space="0" w:color="auto"/>
        <w:right w:val="none" w:sz="0" w:space="0" w:color="auto"/>
      </w:divBdr>
    </w:div>
    <w:div w:id="614749362">
      <w:marLeft w:val="0"/>
      <w:marRight w:val="0"/>
      <w:marTop w:val="0"/>
      <w:marBottom w:val="0"/>
      <w:divBdr>
        <w:top w:val="none" w:sz="0" w:space="0" w:color="auto"/>
        <w:left w:val="none" w:sz="0" w:space="0" w:color="auto"/>
        <w:bottom w:val="none" w:sz="0" w:space="0" w:color="auto"/>
        <w:right w:val="none" w:sz="0" w:space="0" w:color="auto"/>
      </w:divBdr>
    </w:div>
    <w:div w:id="614749363">
      <w:marLeft w:val="0"/>
      <w:marRight w:val="0"/>
      <w:marTop w:val="0"/>
      <w:marBottom w:val="0"/>
      <w:divBdr>
        <w:top w:val="none" w:sz="0" w:space="0" w:color="auto"/>
        <w:left w:val="none" w:sz="0" w:space="0" w:color="auto"/>
        <w:bottom w:val="none" w:sz="0" w:space="0" w:color="auto"/>
        <w:right w:val="none" w:sz="0" w:space="0" w:color="auto"/>
      </w:divBdr>
    </w:div>
    <w:div w:id="614749364">
      <w:marLeft w:val="0"/>
      <w:marRight w:val="0"/>
      <w:marTop w:val="0"/>
      <w:marBottom w:val="0"/>
      <w:divBdr>
        <w:top w:val="none" w:sz="0" w:space="0" w:color="auto"/>
        <w:left w:val="none" w:sz="0" w:space="0" w:color="auto"/>
        <w:bottom w:val="none" w:sz="0" w:space="0" w:color="auto"/>
        <w:right w:val="none" w:sz="0" w:space="0" w:color="auto"/>
      </w:divBdr>
    </w:div>
    <w:div w:id="614749365">
      <w:marLeft w:val="0"/>
      <w:marRight w:val="0"/>
      <w:marTop w:val="0"/>
      <w:marBottom w:val="0"/>
      <w:divBdr>
        <w:top w:val="none" w:sz="0" w:space="0" w:color="auto"/>
        <w:left w:val="none" w:sz="0" w:space="0" w:color="auto"/>
        <w:bottom w:val="none" w:sz="0" w:space="0" w:color="auto"/>
        <w:right w:val="none" w:sz="0" w:space="0" w:color="auto"/>
      </w:divBdr>
    </w:div>
    <w:div w:id="614749366">
      <w:marLeft w:val="0"/>
      <w:marRight w:val="0"/>
      <w:marTop w:val="0"/>
      <w:marBottom w:val="0"/>
      <w:divBdr>
        <w:top w:val="none" w:sz="0" w:space="0" w:color="auto"/>
        <w:left w:val="none" w:sz="0" w:space="0" w:color="auto"/>
        <w:bottom w:val="none" w:sz="0" w:space="0" w:color="auto"/>
        <w:right w:val="none" w:sz="0" w:space="0" w:color="auto"/>
      </w:divBdr>
    </w:div>
    <w:div w:id="614749367">
      <w:marLeft w:val="0"/>
      <w:marRight w:val="0"/>
      <w:marTop w:val="0"/>
      <w:marBottom w:val="0"/>
      <w:divBdr>
        <w:top w:val="none" w:sz="0" w:space="0" w:color="auto"/>
        <w:left w:val="none" w:sz="0" w:space="0" w:color="auto"/>
        <w:bottom w:val="none" w:sz="0" w:space="0" w:color="auto"/>
        <w:right w:val="none" w:sz="0" w:space="0" w:color="auto"/>
      </w:divBdr>
    </w:div>
    <w:div w:id="614749368">
      <w:marLeft w:val="0"/>
      <w:marRight w:val="0"/>
      <w:marTop w:val="0"/>
      <w:marBottom w:val="0"/>
      <w:divBdr>
        <w:top w:val="none" w:sz="0" w:space="0" w:color="auto"/>
        <w:left w:val="none" w:sz="0" w:space="0" w:color="auto"/>
        <w:bottom w:val="none" w:sz="0" w:space="0" w:color="auto"/>
        <w:right w:val="none" w:sz="0" w:space="0" w:color="auto"/>
      </w:divBdr>
    </w:div>
    <w:div w:id="614749369">
      <w:marLeft w:val="0"/>
      <w:marRight w:val="0"/>
      <w:marTop w:val="0"/>
      <w:marBottom w:val="0"/>
      <w:divBdr>
        <w:top w:val="none" w:sz="0" w:space="0" w:color="auto"/>
        <w:left w:val="none" w:sz="0" w:space="0" w:color="auto"/>
        <w:bottom w:val="none" w:sz="0" w:space="0" w:color="auto"/>
        <w:right w:val="none" w:sz="0" w:space="0" w:color="auto"/>
      </w:divBdr>
    </w:div>
    <w:div w:id="614749370">
      <w:marLeft w:val="0"/>
      <w:marRight w:val="0"/>
      <w:marTop w:val="0"/>
      <w:marBottom w:val="0"/>
      <w:divBdr>
        <w:top w:val="none" w:sz="0" w:space="0" w:color="auto"/>
        <w:left w:val="none" w:sz="0" w:space="0" w:color="auto"/>
        <w:bottom w:val="none" w:sz="0" w:space="0" w:color="auto"/>
        <w:right w:val="none" w:sz="0" w:space="0" w:color="auto"/>
      </w:divBdr>
    </w:div>
    <w:div w:id="614749371">
      <w:marLeft w:val="0"/>
      <w:marRight w:val="0"/>
      <w:marTop w:val="0"/>
      <w:marBottom w:val="0"/>
      <w:divBdr>
        <w:top w:val="none" w:sz="0" w:space="0" w:color="auto"/>
        <w:left w:val="none" w:sz="0" w:space="0" w:color="auto"/>
        <w:bottom w:val="none" w:sz="0" w:space="0" w:color="auto"/>
        <w:right w:val="none" w:sz="0" w:space="0" w:color="auto"/>
      </w:divBdr>
    </w:div>
    <w:div w:id="614749372">
      <w:marLeft w:val="0"/>
      <w:marRight w:val="0"/>
      <w:marTop w:val="0"/>
      <w:marBottom w:val="0"/>
      <w:divBdr>
        <w:top w:val="none" w:sz="0" w:space="0" w:color="auto"/>
        <w:left w:val="none" w:sz="0" w:space="0" w:color="auto"/>
        <w:bottom w:val="none" w:sz="0" w:space="0" w:color="auto"/>
        <w:right w:val="none" w:sz="0" w:space="0" w:color="auto"/>
      </w:divBdr>
    </w:div>
    <w:div w:id="614749373">
      <w:marLeft w:val="0"/>
      <w:marRight w:val="0"/>
      <w:marTop w:val="0"/>
      <w:marBottom w:val="0"/>
      <w:divBdr>
        <w:top w:val="none" w:sz="0" w:space="0" w:color="auto"/>
        <w:left w:val="none" w:sz="0" w:space="0" w:color="auto"/>
        <w:bottom w:val="none" w:sz="0" w:space="0" w:color="auto"/>
        <w:right w:val="none" w:sz="0" w:space="0" w:color="auto"/>
      </w:divBdr>
    </w:div>
    <w:div w:id="614749374">
      <w:marLeft w:val="0"/>
      <w:marRight w:val="0"/>
      <w:marTop w:val="0"/>
      <w:marBottom w:val="0"/>
      <w:divBdr>
        <w:top w:val="none" w:sz="0" w:space="0" w:color="auto"/>
        <w:left w:val="none" w:sz="0" w:space="0" w:color="auto"/>
        <w:bottom w:val="none" w:sz="0" w:space="0" w:color="auto"/>
        <w:right w:val="none" w:sz="0" w:space="0" w:color="auto"/>
      </w:divBdr>
    </w:div>
    <w:div w:id="614749375">
      <w:marLeft w:val="0"/>
      <w:marRight w:val="0"/>
      <w:marTop w:val="0"/>
      <w:marBottom w:val="0"/>
      <w:divBdr>
        <w:top w:val="none" w:sz="0" w:space="0" w:color="auto"/>
        <w:left w:val="none" w:sz="0" w:space="0" w:color="auto"/>
        <w:bottom w:val="none" w:sz="0" w:space="0" w:color="auto"/>
        <w:right w:val="none" w:sz="0" w:space="0" w:color="auto"/>
      </w:divBdr>
    </w:div>
    <w:div w:id="614749376">
      <w:marLeft w:val="0"/>
      <w:marRight w:val="0"/>
      <w:marTop w:val="0"/>
      <w:marBottom w:val="0"/>
      <w:divBdr>
        <w:top w:val="none" w:sz="0" w:space="0" w:color="auto"/>
        <w:left w:val="none" w:sz="0" w:space="0" w:color="auto"/>
        <w:bottom w:val="none" w:sz="0" w:space="0" w:color="auto"/>
        <w:right w:val="none" w:sz="0" w:space="0" w:color="auto"/>
      </w:divBdr>
    </w:div>
    <w:div w:id="614749377">
      <w:marLeft w:val="0"/>
      <w:marRight w:val="0"/>
      <w:marTop w:val="0"/>
      <w:marBottom w:val="0"/>
      <w:divBdr>
        <w:top w:val="none" w:sz="0" w:space="0" w:color="auto"/>
        <w:left w:val="none" w:sz="0" w:space="0" w:color="auto"/>
        <w:bottom w:val="none" w:sz="0" w:space="0" w:color="auto"/>
        <w:right w:val="none" w:sz="0" w:space="0" w:color="auto"/>
      </w:divBdr>
    </w:div>
    <w:div w:id="614749378">
      <w:marLeft w:val="0"/>
      <w:marRight w:val="0"/>
      <w:marTop w:val="0"/>
      <w:marBottom w:val="0"/>
      <w:divBdr>
        <w:top w:val="none" w:sz="0" w:space="0" w:color="auto"/>
        <w:left w:val="none" w:sz="0" w:space="0" w:color="auto"/>
        <w:bottom w:val="none" w:sz="0" w:space="0" w:color="auto"/>
        <w:right w:val="none" w:sz="0" w:space="0" w:color="auto"/>
      </w:divBdr>
    </w:div>
    <w:div w:id="614749379">
      <w:marLeft w:val="0"/>
      <w:marRight w:val="0"/>
      <w:marTop w:val="0"/>
      <w:marBottom w:val="0"/>
      <w:divBdr>
        <w:top w:val="none" w:sz="0" w:space="0" w:color="auto"/>
        <w:left w:val="none" w:sz="0" w:space="0" w:color="auto"/>
        <w:bottom w:val="none" w:sz="0" w:space="0" w:color="auto"/>
        <w:right w:val="none" w:sz="0" w:space="0" w:color="auto"/>
      </w:divBdr>
    </w:div>
    <w:div w:id="614749380">
      <w:marLeft w:val="0"/>
      <w:marRight w:val="0"/>
      <w:marTop w:val="0"/>
      <w:marBottom w:val="0"/>
      <w:divBdr>
        <w:top w:val="none" w:sz="0" w:space="0" w:color="auto"/>
        <w:left w:val="none" w:sz="0" w:space="0" w:color="auto"/>
        <w:bottom w:val="none" w:sz="0" w:space="0" w:color="auto"/>
        <w:right w:val="none" w:sz="0" w:space="0" w:color="auto"/>
      </w:divBdr>
    </w:div>
    <w:div w:id="614749381">
      <w:marLeft w:val="0"/>
      <w:marRight w:val="0"/>
      <w:marTop w:val="0"/>
      <w:marBottom w:val="0"/>
      <w:divBdr>
        <w:top w:val="none" w:sz="0" w:space="0" w:color="auto"/>
        <w:left w:val="none" w:sz="0" w:space="0" w:color="auto"/>
        <w:bottom w:val="none" w:sz="0" w:space="0" w:color="auto"/>
        <w:right w:val="none" w:sz="0" w:space="0" w:color="auto"/>
      </w:divBdr>
    </w:div>
    <w:div w:id="614749382">
      <w:marLeft w:val="0"/>
      <w:marRight w:val="0"/>
      <w:marTop w:val="0"/>
      <w:marBottom w:val="0"/>
      <w:divBdr>
        <w:top w:val="none" w:sz="0" w:space="0" w:color="auto"/>
        <w:left w:val="none" w:sz="0" w:space="0" w:color="auto"/>
        <w:bottom w:val="none" w:sz="0" w:space="0" w:color="auto"/>
        <w:right w:val="none" w:sz="0" w:space="0" w:color="auto"/>
      </w:divBdr>
    </w:div>
    <w:div w:id="614749383">
      <w:marLeft w:val="0"/>
      <w:marRight w:val="0"/>
      <w:marTop w:val="0"/>
      <w:marBottom w:val="0"/>
      <w:divBdr>
        <w:top w:val="none" w:sz="0" w:space="0" w:color="auto"/>
        <w:left w:val="none" w:sz="0" w:space="0" w:color="auto"/>
        <w:bottom w:val="none" w:sz="0" w:space="0" w:color="auto"/>
        <w:right w:val="none" w:sz="0" w:space="0" w:color="auto"/>
      </w:divBdr>
    </w:div>
    <w:div w:id="614749384">
      <w:marLeft w:val="0"/>
      <w:marRight w:val="0"/>
      <w:marTop w:val="0"/>
      <w:marBottom w:val="0"/>
      <w:divBdr>
        <w:top w:val="none" w:sz="0" w:space="0" w:color="auto"/>
        <w:left w:val="none" w:sz="0" w:space="0" w:color="auto"/>
        <w:bottom w:val="none" w:sz="0" w:space="0" w:color="auto"/>
        <w:right w:val="none" w:sz="0" w:space="0" w:color="auto"/>
      </w:divBdr>
    </w:div>
    <w:div w:id="614749385">
      <w:marLeft w:val="0"/>
      <w:marRight w:val="0"/>
      <w:marTop w:val="0"/>
      <w:marBottom w:val="0"/>
      <w:divBdr>
        <w:top w:val="none" w:sz="0" w:space="0" w:color="auto"/>
        <w:left w:val="none" w:sz="0" w:space="0" w:color="auto"/>
        <w:bottom w:val="none" w:sz="0" w:space="0" w:color="auto"/>
        <w:right w:val="none" w:sz="0" w:space="0" w:color="auto"/>
      </w:divBdr>
    </w:div>
    <w:div w:id="614749386">
      <w:marLeft w:val="0"/>
      <w:marRight w:val="0"/>
      <w:marTop w:val="0"/>
      <w:marBottom w:val="0"/>
      <w:divBdr>
        <w:top w:val="none" w:sz="0" w:space="0" w:color="auto"/>
        <w:left w:val="none" w:sz="0" w:space="0" w:color="auto"/>
        <w:bottom w:val="none" w:sz="0" w:space="0" w:color="auto"/>
        <w:right w:val="none" w:sz="0" w:space="0" w:color="auto"/>
      </w:divBdr>
    </w:div>
    <w:div w:id="614749387">
      <w:marLeft w:val="0"/>
      <w:marRight w:val="0"/>
      <w:marTop w:val="0"/>
      <w:marBottom w:val="0"/>
      <w:divBdr>
        <w:top w:val="none" w:sz="0" w:space="0" w:color="auto"/>
        <w:left w:val="none" w:sz="0" w:space="0" w:color="auto"/>
        <w:bottom w:val="none" w:sz="0" w:space="0" w:color="auto"/>
        <w:right w:val="none" w:sz="0" w:space="0" w:color="auto"/>
      </w:divBdr>
    </w:div>
    <w:div w:id="614749388">
      <w:marLeft w:val="0"/>
      <w:marRight w:val="0"/>
      <w:marTop w:val="0"/>
      <w:marBottom w:val="0"/>
      <w:divBdr>
        <w:top w:val="none" w:sz="0" w:space="0" w:color="auto"/>
        <w:left w:val="none" w:sz="0" w:space="0" w:color="auto"/>
        <w:bottom w:val="none" w:sz="0" w:space="0" w:color="auto"/>
        <w:right w:val="none" w:sz="0" w:space="0" w:color="auto"/>
      </w:divBdr>
    </w:div>
    <w:div w:id="614749389">
      <w:marLeft w:val="0"/>
      <w:marRight w:val="0"/>
      <w:marTop w:val="0"/>
      <w:marBottom w:val="0"/>
      <w:divBdr>
        <w:top w:val="none" w:sz="0" w:space="0" w:color="auto"/>
        <w:left w:val="none" w:sz="0" w:space="0" w:color="auto"/>
        <w:bottom w:val="none" w:sz="0" w:space="0" w:color="auto"/>
        <w:right w:val="none" w:sz="0" w:space="0" w:color="auto"/>
      </w:divBdr>
    </w:div>
    <w:div w:id="614749390">
      <w:marLeft w:val="0"/>
      <w:marRight w:val="0"/>
      <w:marTop w:val="0"/>
      <w:marBottom w:val="0"/>
      <w:divBdr>
        <w:top w:val="none" w:sz="0" w:space="0" w:color="auto"/>
        <w:left w:val="none" w:sz="0" w:space="0" w:color="auto"/>
        <w:bottom w:val="none" w:sz="0" w:space="0" w:color="auto"/>
        <w:right w:val="none" w:sz="0" w:space="0" w:color="auto"/>
      </w:divBdr>
    </w:div>
    <w:div w:id="614749391">
      <w:marLeft w:val="0"/>
      <w:marRight w:val="0"/>
      <w:marTop w:val="0"/>
      <w:marBottom w:val="0"/>
      <w:divBdr>
        <w:top w:val="none" w:sz="0" w:space="0" w:color="auto"/>
        <w:left w:val="none" w:sz="0" w:space="0" w:color="auto"/>
        <w:bottom w:val="none" w:sz="0" w:space="0" w:color="auto"/>
        <w:right w:val="none" w:sz="0" w:space="0" w:color="auto"/>
      </w:divBdr>
    </w:div>
    <w:div w:id="614749392">
      <w:marLeft w:val="0"/>
      <w:marRight w:val="0"/>
      <w:marTop w:val="0"/>
      <w:marBottom w:val="0"/>
      <w:divBdr>
        <w:top w:val="none" w:sz="0" w:space="0" w:color="auto"/>
        <w:left w:val="none" w:sz="0" w:space="0" w:color="auto"/>
        <w:bottom w:val="none" w:sz="0" w:space="0" w:color="auto"/>
        <w:right w:val="none" w:sz="0" w:space="0" w:color="auto"/>
      </w:divBdr>
    </w:div>
    <w:div w:id="614749393">
      <w:marLeft w:val="0"/>
      <w:marRight w:val="0"/>
      <w:marTop w:val="0"/>
      <w:marBottom w:val="0"/>
      <w:divBdr>
        <w:top w:val="none" w:sz="0" w:space="0" w:color="auto"/>
        <w:left w:val="none" w:sz="0" w:space="0" w:color="auto"/>
        <w:bottom w:val="none" w:sz="0" w:space="0" w:color="auto"/>
        <w:right w:val="none" w:sz="0" w:space="0" w:color="auto"/>
      </w:divBdr>
    </w:div>
    <w:div w:id="614749394">
      <w:marLeft w:val="0"/>
      <w:marRight w:val="0"/>
      <w:marTop w:val="0"/>
      <w:marBottom w:val="0"/>
      <w:divBdr>
        <w:top w:val="none" w:sz="0" w:space="0" w:color="auto"/>
        <w:left w:val="none" w:sz="0" w:space="0" w:color="auto"/>
        <w:bottom w:val="none" w:sz="0" w:space="0" w:color="auto"/>
        <w:right w:val="none" w:sz="0" w:space="0" w:color="auto"/>
      </w:divBdr>
    </w:div>
    <w:div w:id="614749395">
      <w:marLeft w:val="0"/>
      <w:marRight w:val="0"/>
      <w:marTop w:val="0"/>
      <w:marBottom w:val="0"/>
      <w:divBdr>
        <w:top w:val="none" w:sz="0" w:space="0" w:color="auto"/>
        <w:left w:val="none" w:sz="0" w:space="0" w:color="auto"/>
        <w:bottom w:val="none" w:sz="0" w:space="0" w:color="auto"/>
        <w:right w:val="none" w:sz="0" w:space="0" w:color="auto"/>
      </w:divBdr>
    </w:div>
    <w:div w:id="614749396">
      <w:marLeft w:val="0"/>
      <w:marRight w:val="0"/>
      <w:marTop w:val="0"/>
      <w:marBottom w:val="0"/>
      <w:divBdr>
        <w:top w:val="none" w:sz="0" w:space="0" w:color="auto"/>
        <w:left w:val="none" w:sz="0" w:space="0" w:color="auto"/>
        <w:bottom w:val="none" w:sz="0" w:space="0" w:color="auto"/>
        <w:right w:val="none" w:sz="0" w:space="0" w:color="auto"/>
      </w:divBdr>
    </w:div>
    <w:div w:id="614749397">
      <w:marLeft w:val="0"/>
      <w:marRight w:val="0"/>
      <w:marTop w:val="0"/>
      <w:marBottom w:val="0"/>
      <w:divBdr>
        <w:top w:val="none" w:sz="0" w:space="0" w:color="auto"/>
        <w:left w:val="none" w:sz="0" w:space="0" w:color="auto"/>
        <w:bottom w:val="none" w:sz="0" w:space="0" w:color="auto"/>
        <w:right w:val="none" w:sz="0" w:space="0" w:color="auto"/>
      </w:divBdr>
    </w:div>
    <w:div w:id="614749398">
      <w:marLeft w:val="0"/>
      <w:marRight w:val="0"/>
      <w:marTop w:val="0"/>
      <w:marBottom w:val="0"/>
      <w:divBdr>
        <w:top w:val="none" w:sz="0" w:space="0" w:color="auto"/>
        <w:left w:val="none" w:sz="0" w:space="0" w:color="auto"/>
        <w:bottom w:val="none" w:sz="0" w:space="0" w:color="auto"/>
        <w:right w:val="none" w:sz="0" w:space="0" w:color="auto"/>
      </w:divBdr>
    </w:div>
    <w:div w:id="614749399">
      <w:marLeft w:val="0"/>
      <w:marRight w:val="0"/>
      <w:marTop w:val="0"/>
      <w:marBottom w:val="0"/>
      <w:divBdr>
        <w:top w:val="none" w:sz="0" w:space="0" w:color="auto"/>
        <w:left w:val="none" w:sz="0" w:space="0" w:color="auto"/>
        <w:bottom w:val="none" w:sz="0" w:space="0" w:color="auto"/>
        <w:right w:val="none" w:sz="0" w:space="0" w:color="auto"/>
      </w:divBdr>
    </w:div>
    <w:div w:id="614749400">
      <w:marLeft w:val="0"/>
      <w:marRight w:val="0"/>
      <w:marTop w:val="0"/>
      <w:marBottom w:val="0"/>
      <w:divBdr>
        <w:top w:val="none" w:sz="0" w:space="0" w:color="auto"/>
        <w:left w:val="none" w:sz="0" w:space="0" w:color="auto"/>
        <w:bottom w:val="none" w:sz="0" w:space="0" w:color="auto"/>
        <w:right w:val="none" w:sz="0" w:space="0" w:color="auto"/>
      </w:divBdr>
    </w:div>
    <w:div w:id="614749401">
      <w:marLeft w:val="0"/>
      <w:marRight w:val="0"/>
      <w:marTop w:val="0"/>
      <w:marBottom w:val="0"/>
      <w:divBdr>
        <w:top w:val="none" w:sz="0" w:space="0" w:color="auto"/>
        <w:left w:val="none" w:sz="0" w:space="0" w:color="auto"/>
        <w:bottom w:val="none" w:sz="0" w:space="0" w:color="auto"/>
        <w:right w:val="none" w:sz="0" w:space="0" w:color="auto"/>
      </w:divBdr>
    </w:div>
    <w:div w:id="614749402">
      <w:marLeft w:val="0"/>
      <w:marRight w:val="0"/>
      <w:marTop w:val="0"/>
      <w:marBottom w:val="0"/>
      <w:divBdr>
        <w:top w:val="none" w:sz="0" w:space="0" w:color="auto"/>
        <w:left w:val="none" w:sz="0" w:space="0" w:color="auto"/>
        <w:bottom w:val="none" w:sz="0" w:space="0" w:color="auto"/>
        <w:right w:val="none" w:sz="0" w:space="0" w:color="auto"/>
      </w:divBdr>
    </w:div>
    <w:div w:id="614749403">
      <w:marLeft w:val="0"/>
      <w:marRight w:val="0"/>
      <w:marTop w:val="0"/>
      <w:marBottom w:val="0"/>
      <w:divBdr>
        <w:top w:val="none" w:sz="0" w:space="0" w:color="auto"/>
        <w:left w:val="none" w:sz="0" w:space="0" w:color="auto"/>
        <w:bottom w:val="none" w:sz="0" w:space="0" w:color="auto"/>
        <w:right w:val="none" w:sz="0" w:space="0" w:color="auto"/>
      </w:divBdr>
    </w:div>
    <w:div w:id="614749404">
      <w:marLeft w:val="0"/>
      <w:marRight w:val="0"/>
      <w:marTop w:val="0"/>
      <w:marBottom w:val="0"/>
      <w:divBdr>
        <w:top w:val="none" w:sz="0" w:space="0" w:color="auto"/>
        <w:left w:val="none" w:sz="0" w:space="0" w:color="auto"/>
        <w:bottom w:val="none" w:sz="0" w:space="0" w:color="auto"/>
        <w:right w:val="none" w:sz="0" w:space="0" w:color="auto"/>
      </w:divBdr>
    </w:div>
    <w:div w:id="614749405">
      <w:marLeft w:val="0"/>
      <w:marRight w:val="0"/>
      <w:marTop w:val="0"/>
      <w:marBottom w:val="0"/>
      <w:divBdr>
        <w:top w:val="none" w:sz="0" w:space="0" w:color="auto"/>
        <w:left w:val="none" w:sz="0" w:space="0" w:color="auto"/>
        <w:bottom w:val="none" w:sz="0" w:space="0" w:color="auto"/>
        <w:right w:val="none" w:sz="0" w:space="0" w:color="auto"/>
      </w:divBdr>
    </w:div>
    <w:div w:id="614749406">
      <w:marLeft w:val="0"/>
      <w:marRight w:val="0"/>
      <w:marTop w:val="0"/>
      <w:marBottom w:val="0"/>
      <w:divBdr>
        <w:top w:val="none" w:sz="0" w:space="0" w:color="auto"/>
        <w:left w:val="none" w:sz="0" w:space="0" w:color="auto"/>
        <w:bottom w:val="none" w:sz="0" w:space="0" w:color="auto"/>
        <w:right w:val="none" w:sz="0" w:space="0" w:color="auto"/>
      </w:divBdr>
    </w:div>
    <w:div w:id="614749407">
      <w:marLeft w:val="0"/>
      <w:marRight w:val="0"/>
      <w:marTop w:val="0"/>
      <w:marBottom w:val="0"/>
      <w:divBdr>
        <w:top w:val="none" w:sz="0" w:space="0" w:color="auto"/>
        <w:left w:val="none" w:sz="0" w:space="0" w:color="auto"/>
        <w:bottom w:val="none" w:sz="0" w:space="0" w:color="auto"/>
        <w:right w:val="none" w:sz="0" w:space="0" w:color="auto"/>
      </w:divBdr>
    </w:div>
    <w:div w:id="614749408">
      <w:marLeft w:val="0"/>
      <w:marRight w:val="0"/>
      <w:marTop w:val="0"/>
      <w:marBottom w:val="0"/>
      <w:divBdr>
        <w:top w:val="none" w:sz="0" w:space="0" w:color="auto"/>
        <w:left w:val="none" w:sz="0" w:space="0" w:color="auto"/>
        <w:bottom w:val="none" w:sz="0" w:space="0" w:color="auto"/>
        <w:right w:val="none" w:sz="0" w:space="0" w:color="auto"/>
      </w:divBdr>
    </w:div>
    <w:div w:id="614749409">
      <w:marLeft w:val="0"/>
      <w:marRight w:val="0"/>
      <w:marTop w:val="0"/>
      <w:marBottom w:val="0"/>
      <w:divBdr>
        <w:top w:val="none" w:sz="0" w:space="0" w:color="auto"/>
        <w:left w:val="none" w:sz="0" w:space="0" w:color="auto"/>
        <w:bottom w:val="none" w:sz="0" w:space="0" w:color="auto"/>
        <w:right w:val="none" w:sz="0" w:space="0" w:color="auto"/>
      </w:divBdr>
    </w:div>
    <w:div w:id="614749410">
      <w:marLeft w:val="0"/>
      <w:marRight w:val="0"/>
      <w:marTop w:val="0"/>
      <w:marBottom w:val="0"/>
      <w:divBdr>
        <w:top w:val="none" w:sz="0" w:space="0" w:color="auto"/>
        <w:left w:val="none" w:sz="0" w:space="0" w:color="auto"/>
        <w:bottom w:val="none" w:sz="0" w:space="0" w:color="auto"/>
        <w:right w:val="none" w:sz="0" w:space="0" w:color="auto"/>
      </w:divBdr>
    </w:div>
    <w:div w:id="614749411">
      <w:marLeft w:val="0"/>
      <w:marRight w:val="0"/>
      <w:marTop w:val="0"/>
      <w:marBottom w:val="0"/>
      <w:divBdr>
        <w:top w:val="none" w:sz="0" w:space="0" w:color="auto"/>
        <w:left w:val="none" w:sz="0" w:space="0" w:color="auto"/>
        <w:bottom w:val="none" w:sz="0" w:space="0" w:color="auto"/>
        <w:right w:val="none" w:sz="0" w:space="0" w:color="auto"/>
      </w:divBdr>
    </w:div>
    <w:div w:id="614749412">
      <w:marLeft w:val="0"/>
      <w:marRight w:val="0"/>
      <w:marTop w:val="0"/>
      <w:marBottom w:val="0"/>
      <w:divBdr>
        <w:top w:val="none" w:sz="0" w:space="0" w:color="auto"/>
        <w:left w:val="none" w:sz="0" w:space="0" w:color="auto"/>
        <w:bottom w:val="none" w:sz="0" w:space="0" w:color="auto"/>
        <w:right w:val="none" w:sz="0" w:space="0" w:color="auto"/>
      </w:divBdr>
    </w:div>
    <w:div w:id="614749413">
      <w:marLeft w:val="0"/>
      <w:marRight w:val="0"/>
      <w:marTop w:val="0"/>
      <w:marBottom w:val="0"/>
      <w:divBdr>
        <w:top w:val="none" w:sz="0" w:space="0" w:color="auto"/>
        <w:left w:val="none" w:sz="0" w:space="0" w:color="auto"/>
        <w:bottom w:val="none" w:sz="0" w:space="0" w:color="auto"/>
        <w:right w:val="none" w:sz="0" w:space="0" w:color="auto"/>
      </w:divBdr>
    </w:div>
    <w:div w:id="614749414">
      <w:marLeft w:val="0"/>
      <w:marRight w:val="0"/>
      <w:marTop w:val="0"/>
      <w:marBottom w:val="0"/>
      <w:divBdr>
        <w:top w:val="none" w:sz="0" w:space="0" w:color="auto"/>
        <w:left w:val="none" w:sz="0" w:space="0" w:color="auto"/>
        <w:bottom w:val="none" w:sz="0" w:space="0" w:color="auto"/>
        <w:right w:val="none" w:sz="0" w:space="0" w:color="auto"/>
      </w:divBdr>
    </w:div>
    <w:div w:id="614749415">
      <w:marLeft w:val="0"/>
      <w:marRight w:val="0"/>
      <w:marTop w:val="0"/>
      <w:marBottom w:val="0"/>
      <w:divBdr>
        <w:top w:val="none" w:sz="0" w:space="0" w:color="auto"/>
        <w:left w:val="none" w:sz="0" w:space="0" w:color="auto"/>
        <w:bottom w:val="none" w:sz="0" w:space="0" w:color="auto"/>
        <w:right w:val="none" w:sz="0" w:space="0" w:color="auto"/>
      </w:divBdr>
    </w:div>
    <w:div w:id="614749416">
      <w:marLeft w:val="0"/>
      <w:marRight w:val="0"/>
      <w:marTop w:val="0"/>
      <w:marBottom w:val="0"/>
      <w:divBdr>
        <w:top w:val="none" w:sz="0" w:space="0" w:color="auto"/>
        <w:left w:val="none" w:sz="0" w:space="0" w:color="auto"/>
        <w:bottom w:val="none" w:sz="0" w:space="0" w:color="auto"/>
        <w:right w:val="none" w:sz="0" w:space="0" w:color="auto"/>
      </w:divBdr>
    </w:div>
    <w:div w:id="614749417">
      <w:marLeft w:val="0"/>
      <w:marRight w:val="0"/>
      <w:marTop w:val="0"/>
      <w:marBottom w:val="0"/>
      <w:divBdr>
        <w:top w:val="none" w:sz="0" w:space="0" w:color="auto"/>
        <w:left w:val="none" w:sz="0" w:space="0" w:color="auto"/>
        <w:bottom w:val="none" w:sz="0" w:space="0" w:color="auto"/>
        <w:right w:val="none" w:sz="0" w:space="0" w:color="auto"/>
      </w:divBdr>
    </w:div>
    <w:div w:id="614749418">
      <w:marLeft w:val="0"/>
      <w:marRight w:val="0"/>
      <w:marTop w:val="0"/>
      <w:marBottom w:val="0"/>
      <w:divBdr>
        <w:top w:val="none" w:sz="0" w:space="0" w:color="auto"/>
        <w:left w:val="none" w:sz="0" w:space="0" w:color="auto"/>
        <w:bottom w:val="none" w:sz="0" w:space="0" w:color="auto"/>
        <w:right w:val="none" w:sz="0" w:space="0" w:color="auto"/>
      </w:divBdr>
    </w:div>
    <w:div w:id="614749419">
      <w:marLeft w:val="0"/>
      <w:marRight w:val="0"/>
      <w:marTop w:val="0"/>
      <w:marBottom w:val="0"/>
      <w:divBdr>
        <w:top w:val="none" w:sz="0" w:space="0" w:color="auto"/>
        <w:left w:val="none" w:sz="0" w:space="0" w:color="auto"/>
        <w:bottom w:val="none" w:sz="0" w:space="0" w:color="auto"/>
        <w:right w:val="none" w:sz="0" w:space="0" w:color="auto"/>
      </w:divBdr>
    </w:div>
    <w:div w:id="614749420">
      <w:marLeft w:val="0"/>
      <w:marRight w:val="0"/>
      <w:marTop w:val="0"/>
      <w:marBottom w:val="0"/>
      <w:divBdr>
        <w:top w:val="none" w:sz="0" w:space="0" w:color="auto"/>
        <w:left w:val="none" w:sz="0" w:space="0" w:color="auto"/>
        <w:bottom w:val="none" w:sz="0" w:space="0" w:color="auto"/>
        <w:right w:val="none" w:sz="0" w:space="0" w:color="auto"/>
      </w:divBdr>
    </w:div>
    <w:div w:id="614749421">
      <w:marLeft w:val="0"/>
      <w:marRight w:val="0"/>
      <w:marTop w:val="0"/>
      <w:marBottom w:val="0"/>
      <w:divBdr>
        <w:top w:val="none" w:sz="0" w:space="0" w:color="auto"/>
        <w:left w:val="none" w:sz="0" w:space="0" w:color="auto"/>
        <w:bottom w:val="none" w:sz="0" w:space="0" w:color="auto"/>
        <w:right w:val="none" w:sz="0" w:space="0" w:color="auto"/>
      </w:divBdr>
    </w:div>
    <w:div w:id="614749422">
      <w:marLeft w:val="0"/>
      <w:marRight w:val="0"/>
      <w:marTop w:val="0"/>
      <w:marBottom w:val="0"/>
      <w:divBdr>
        <w:top w:val="none" w:sz="0" w:space="0" w:color="auto"/>
        <w:left w:val="none" w:sz="0" w:space="0" w:color="auto"/>
        <w:bottom w:val="none" w:sz="0" w:space="0" w:color="auto"/>
        <w:right w:val="none" w:sz="0" w:space="0" w:color="auto"/>
      </w:divBdr>
    </w:div>
    <w:div w:id="614749423">
      <w:marLeft w:val="0"/>
      <w:marRight w:val="0"/>
      <w:marTop w:val="0"/>
      <w:marBottom w:val="0"/>
      <w:divBdr>
        <w:top w:val="none" w:sz="0" w:space="0" w:color="auto"/>
        <w:left w:val="none" w:sz="0" w:space="0" w:color="auto"/>
        <w:bottom w:val="none" w:sz="0" w:space="0" w:color="auto"/>
        <w:right w:val="none" w:sz="0" w:space="0" w:color="auto"/>
      </w:divBdr>
    </w:div>
    <w:div w:id="1201556622">
      <w:bodyDiv w:val="1"/>
      <w:marLeft w:val="0"/>
      <w:marRight w:val="0"/>
      <w:marTop w:val="0"/>
      <w:marBottom w:val="0"/>
      <w:divBdr>
        <w:top w:val="none" w:sz="0" w:space="0" w:color="auto"/>
        <w:left w:val="none" w:sz="0" w:space="0" w:color="auto"/>
        <w:bottom w:val="none" w:sz="0" w:space="0" w:color="auto"/>
        <w:right w:val="none" w:sz="0" w:space="0" w:color="auto"/>
      </w:divBdr>
    </w:div>
    <w:div w:id="1604918576">
      <w:bodyDiv w:val="1"/>
      <w:marLeft w:val="0"/>
      <w:marRight w:val="0"/>
      <w:marTop w:val="0"/>
      <w:marBottom w:val="0"/>
      <w:divBdr>
        <w:top w:val="none" w:sz="0" w:space="0" w:color="auto"/>
        <w:left w:val="none" w:sz="0" w:space="0" w:color="auto"/>
        <w:bottom w:val="none" w:sz="0" w:space="0" w:color="auto"/>
        <w:right w:val="none" w:sz="0" w:space="0" w:color="auto"/>
      </w:divBdr>
    </w:div>
    <w:div w:id="1646085295">
      <w:bodyDiv w:val="1"/>
      <w:marLeft w:val="0"/>
      <w:marRight w:val="0"/>
      <w:marTop w:val="0"/>
      <w:marBottom w:val="0"/>
      <w:divBdr>
        <w:top w:val="none" w:sz="0" w:space="0" w:color="auto"/>
        <w:left w:val="none" w:sz="0" w:space="0" w:color="auto"/>
        <w:bottom w:val="none" w:sz="0" w:space="0" w:color="auto"/>
        <w:right w:val="none" w:sz="0" w:space="0" w:color="auto"/>
      </w:divBdr>
    </w:div>
    <w:div w:id="201958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pis.bg/p.php?i=462832&amp;b=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5tEswc4GZN06g1RyFekd+yvG6R8=</DigestValue>
    </Reference>
    <Reference URI="#idOfficeObject" Type="http://www.w3.org/2000/09/xmldsig#Object">
      <DigestMethod Algorithm="http://www.w3.org/2000/09/xmldsig#sha1"/>
      <DigestValue>APm/DoNVrFHKP1HWYedwwTHBAb0=</DigestValue>
    </Reference>
    <Reference URI="#idSignedProperties" Type="http://uri.etsi.org/01903#SignedProperties">
      <Transforms>
        <Transform Algorithm="http://www.w3.org/TR/2001/REC-xml-c14n-20010315"/>
      </Transforms>
      <DigestMethod Algorithm="http://www.w3.org/2000/09/xmldsig#sha1"/>
      <DigestValue>FwJKuEvwiqDJ8m/lzq/L8x9gvIY=</DigestValue>
    </Reference>
  </SignedInfo>
  <SignatureValue>EU+lT3GbWDDdE3MJcraDPZFE1qIBTTnJmKLZUZMdz2D4tYHgOCF3oh5+L7ddqFZN31z2X5NBrtMu
Olmm2X8DxHCFlEL4PIGoDrlXGIbYzjL7UrLZ3G1m4Kx5h/X5mFxT/qHVtXCVWlodLyi8LhlnElKF
MhljJIrg8NgEgS4Zy4CPlRS8Vsmw87pjbZC26rFZOfNsGHVlYseH6kDwjpywf6SGJ71WQ495Tqcd
qDBRhEk2sgrXqs0sm9iJkVF0j1yElACk7wUZqoo6XkKUjs6LA7Op+xljcbVu68kaTWkNSbN5ZTx0
13htyFOpscrCtRfsWjyM05G2ZxSC6ouj5nl/1g==</SignatureValue>
  <KeyInfo>
    <X509Data>
      <X509Certificate>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</X509Certificate>
    </X509Data>
  </KeyInfo>
  <Object xmlns:mdssi="http://schemas.openxmlformats.org/package/2006/digital-signature" Id="idPackageObject">
    <Manifest>
      <Reference URI="/word/fontTable.xml?ContentType=application/vnd.openxmlformats-officedocument.wordprocessingml.fontTable+xml">
        <DigestMethod Algorithm="http://www.w3.org/2000/09/xmldsig#sha1"/>
        <DigestValue>nLKR/OIiBJpH1Cgy5+vyU6y3EKw=</DigestValue>
      </Reference>
      <Reference URI="/word/media/image2.emf?ContentType=image/x-emf">
        <DigestMethod Algorithm="http://www.w3.org/2000/09/xmldsig#sha1"/>
        <DigestValue>BahAQtwQ0sPrgcxYkl6GRKfxpSk=</DigestValue>
      </Reference>
      <Reference URI="/word/media/image1.png?ContentType=image/png">
        <DigestMethod Algorithm="http://www.w3.org/2000/09/xmldsig#sha1"/>
        <DigestValue>l+mA4fkic6zm6Opj/M78iQxcTCo=</DigestValue>
      </Reference>
      <Reference URI="/word/settings.xml?ContentType=application/vnd.openxmlformats-officedocument.wordprocessingml.settings+xml">
        <DigestMethod Algorithm="http://www.w3.org/2000/09/xmldsig#sha1"/>
        <DigestValue>aPmhTBEz+TnRG2v3/y5Hh2StWbk=</DigestValue>
      </Reference>
      <Reference URI="/word/styles.xml?ContentType=application/vnd.openxmlformats-officedocument.wordprocessingml.styles+xml">
        <DigestMethod Algorithm="http://www.w3.org/2000/09/xmldsig#sha1"/>
        <DigestValue>xaXgxny+UX5GyK1/DcrWo22hnSY=</DigestValue>
      </Reference>
      <Reference URI="/word/numbering.xml?ContentType=application/vnd.openxmlformats-officedocument.wordprocessingml.numbering+xml">
        <DigestMethod Algorithm="http://www.w3.org/2000/09/xmldsig#sha1"/>
        <DigestValue>RFeT9P5/A9zrRwH9Tf8Y2IRvqqc=</DigestValue>
      </Reference>
      <Reference URI="/word/theme/theme1.xml?ContentType=application/vnd.openxmlformats-officedocument.theme+xml">
        <DigestMethod Algorithm="http://www.w3.org/2000/09/xmldsig#sha1"/>
        <DigestValue>yMa9PUQS8TtydQeECwxgT4ZyUH4=</DigestValue>
      </Reference>
      <Reference URI="/word/media/image3.emf?ContentType=image/x-emf">
        <DigestMethod Algorithm="http://www.w3.org/2000/09/xmldsig#sha1"/>
        <DigestValue>MGyDLCcZEEH1o7SC9cnUhfKVWeY=</DigestValue>
      </Reference>
      <Reference URI="/word/media/image4.emf?ContentType=image/x-emf">
        <DigestMethod Algorithm="http://www.w3.org/2000/09/xmldsig#sha1"/>
        <DigestValue>2xujq/CZBfz91qPlgi+7mGMGEiw=</DigestValue>
      </Reference>
      <Reference URI="/word/document.xml?ContentType=application/vnd.openxmlformats-officedocument.wordprocessingml.document.main+xml">
        <DigestMethod Algorithm="http://www.w3.org/2000/09/xmldsig#sha1"/>
        <DigestValue>F2uKWkk1+tawP4R0I+nCBUknVmA=</DigestValue>
      </Reference>
      <Reference URI="/word/webSettings.xml?ContentType=application/vnd.openxmlformats-officedocument.wordprocessingml.webSettings+xml">
        <DigestMethod Algorithm="http://www.w3.org/2000/09/xmldsig#sha1"/>
        <DigestValue>iqLBRKBzD97ThcXliBLFOsJ7Zjs=</DigestValue>
      </Reference>
      <Reference URI="/word/footer1.xml?ContentType=application/vnd.openxmlformats-officedocument.wordprocessingml.footer+xml">
        <DigestMethod Algorithm="http://www.w3.org/2000/09/xmldsig#sha1"/>
        <DigestValue>yxF3sAdEJCBF7aR6roCkJ38oka8=</DigestValue>
      </Reference>
      <Reference URI="/word/endnotes.xml?ContentType=application/vnd.openxmlformats-officedocument.wordprocessingml.endnotes+xml">
        <DigestMethod Algorithm="http://www.w3.org/2000/09/xmldsig#sha1"/>
        <DigestValue>1ztE8qbomNA1/74d+0aoYjL0PM4=</DigestValue>
      </Reference>
      <Reference URI="/word/footnotes.xml?ContentType=application/vnd.openxmlformats-officedocument.wordprocessingml.footnotes+xml">
        <DigestMethod Algorithm="http://www.w3.org/2000/09/xmldsig#sha1"/>
        <DigestValue>OHEMNGueY8+bkttOzvakrgLEGUU=</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gQKFC7UPmzKHsI77O8Y0r7Q5HvA=</DigestValue>
      </Reference>
    </Manifest>
    <SignatureProperties>
      <SignatureProperty Id="idSignatureTime" Target="#idPackageSignature">
        <mdssi:SignatureTime>
          <mdssi:Format>YYYY-MM-DDThh:mm:ssTZD</mdssi:Format>
          <mdssi:Value>2024-08-19T12:50:48Z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2024-08-19T12:50:48Z</xd:SigningTime>
          <xd:SigningCertificate>
            <xd:Cert>
              <xd:CertDigest>
                <DigestMethod Algorithm="http://www.w3.org/2000/09/xmldsig#sha1"/>
                <DigestValue>y4K+7Tyotpw0spn91CPMfxzQkvc=</DigestValue>
              </xd:CertDigest>
              <xd:IssuerSerial>
                <X509IssuerName>C=BG, L=Sofia, O=Information Services JSC, OID.2.5.4.97=NTRBG-831641791, CN=StampIT Global Qualified CA</X509IssuerName>
                <X509SerialNumber>5213189006049825640</X509SerialNumber>
              </xd:IssuerSerial>
            </xd:Cert>
          </xd:SigningCertificate>
          <xd:SignaturePolicyIdentifier>
            <xd:SignaturePolicyImplied/>
          </xd:SignaturePolicyIdentifier>
        </xd:SignedSignatureProperties>
      </xd:Signed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kDm4OHuGHKtjVtlpTnNE6Wj4AVrVa4D0XZck4+fWkv8=</DigestValue>
    </Reference>
    <Reference Type="http://www.w3.org/2000/09/xmldsig#Object" URI="#idOfficeObject">
      <DigestMethod Algorithm="http://www.w3.org/2001/04/xmlenc#sha256"/>
      <DigestValue>hzzRkv/cUoTTrAwvQKv1sa+EtfdgwzEOSQERct5sPU8=</DigestValue>
    </Reference>
    <Reference Type="http://uri.etsi.org/01903#SignedProperties" URI="#idSignedProperties">
      <Transforms>
        <Transform Algorithm="http://www.w3.org/TR/2001/REC-xml-c14n-20010315"/>
      </Transforms>
      <DigestMethod Algorithm="http://www.w3.org/2001/04/xmlenc#sha256"/>
      <DigestValue>ZlfxxcF6yx8vGyVNkF9l2bUL8+OEFphmPhX4Ayr8rsY=</DigestValue>
    </Reference>
  </SignedInfo>
  <SignatureValue>Ls2rQTzd44F5S+qyXlPrJtdjMlNMVr6z/doTIvd3BBM1urgal2rfklTht0BbuOEmZw59Tl2vkyOw
inSxDMnYQnGLvAQj1ISkjbeFCJgs2EOy7qFE4FX0+rR1GBbw6Iu27jDgWPNlIHy3sriGSfKjJyoJ
bnR+qOeCobDeXEvytsc4UDmh4/IzEeHmyAllGftAIp2BVeEKquQlp4cmHsV7XXw7DPXn3qR4ioMJ
raTMKAa5VvMCAFM9mFlH53r5oM27kMwyJcleB2p0yq9wbW9GkHS6/qBYTnBRInjrIPwQlz854kWY
/+du8b5i5fmFWRnoMW1zi/HsUm2sWhU5qQVWhA==</SignatureValue>
  <KeyInfo>
    <X509Data>
      <X509Certificate>MIIHaDCCBVCgAwIBAgIIKnVJcMhfj/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TFlkrwtMZ+nDa95pdRhE7VNTVn/IRfdndChIpR16jq8=</DigestValue>
      </Reference>
      <Reference URI="/word/document.xml?ContentType=application/vnd.openxmlformats-officedocument.wordprocessingml.document.main+xml">
        <DigestMethod Algorithm="http://www.w3.org/2001/04/xmlenc#sha256"/>
        <DigestValue>g+6s/r/Z8+bdEFFSZWIj0mHSBV1TWgBZ9d4cSAK/UEk=</DigestValue>
      </Reference>
      <Reference URI="/word/endnotes.xml?ContentType=application/vnd.openxmlformats-officedocument.wordprocessingml.endnotes+xml">
        <DigestMethod Algorithm="http://www.w3.org/2001/04/xmlenc#sha256"/>
        <DigestValue>bfcQlico0AwM+ZNr9VG56yiP0dEySbqXyoTQY+mfYo8=</DigestValue>
      </Reference>
      <Reference URI="/word/fontTable.xml?ContentType=application/vnd.openxmlformats-officedocument.wordprocessingml.fontTable+xml">
        <DigestMethod Algorithm="http://www.w3.org/2001/04/xmlenc#sha256"/>
        <DigestValue>pnsKqSFqSXbTxoTZ8WcEAZo4ODW5P7e0nba/maLSinA=</DigestValue>
      </Reference>
      <Reference URI="/word/footer1.xml?ContentType=application/vnd.openxmlformats-officedocument.wordprocessingml.footer+xml">
        <DigestMethod Algorithm="http://www.w3.org/2001/04/xmlenc#sha256"/>
        <DigestValue>czDgsAUAsRjwSxWgW7jdheYoCGDG2IHjPU2TqCHhzFg=</DigestValue>
      </Reference>
      <Reference URI="/word/footnotes.xml?ContentType=application/vnd.openxmlformats-officedocument.wordprocessingml.footnotes+xml">
        <DigestMethod Algorithm="http://www.w3.org/2001/04/xmlenc#sha256"/>
        <DigestValue>pcbn+Z0WZHWtW3zFpqMuXas5WnA9JMzA3WZOYcaJT7I=</DigestValue>
      </Reference>
      <Reference URI="/word/media/image1.png?ContentType=image/png">
        <DigestMethod Algorithm="http://www.w3.org/2001/04/xmlenc#sha256"/>
        <DigestValue>ae6LSBYO9o59bFsbt55W6cmSCOezvsJZfYsxBqzeEfg=</DigestValue>
      </Reference>
      <Reference URI="/word/media/image2.emf?ContentType=image/x-emf">
        <DigestMethod Algorithm="http://www.w3.org/2001/04/xmlenc#sha256"/>
        <DigestValue>BENiSvv0O6FK8H/WMpIuItaDv11D+cAZJ1Wl+XvVVnY=</DigestValue>
      </Reference>
      <Reference URI="/word/media/image3.emf?ContentType=image/x-emf">
        <DigestMethod Algorithm="http://www.w3.org/2001/04/xmlenc#sha256"/>
        <DigestValue>mDhCXDim6clsVShLjhtC+LCNM+ozklg89aOa2JQbICk=</DigestValue>
      </Reference>
      <Reference URI="/word/media/image4.emf?ContentType=image/x-emf">
        <DigestMethod Algorithm="http://www.w3.org/2001/04/xmlenc#sha256"/>
        <DigestValue>PyUN+V14uvgDeWEWLNPlwklHczViyGQ59XuznJUaUdk=</DigestValue>
      </Reference>
      <Reference URI="/word/numbering.xml?ContentType=application/vnd.openxmlformats-officedocument.wordprocessingml.numbering+xml">
        <DigestMethod Algorithm="http://www.w3.org/2001/04/xmlenc#sha256"/>
        <DigestValue>aDA3Rwg8pCSPck/yqFIHbnNrVRSlk66QzTm0aErhUmY=</DigestValue>
      </Reference>
      <Reference URI="/word/settings.xml?ContentType=application/vnd.openxmlformats-officedocument.wordprocessingml.settings+xml">
        <DigestMethod Algorithm="http://www.w3.org/2001/04/xmlenc#sha256"/>
        <DigestValue>IQbPtmUDz7SgAn8vDDxejuUAaIQSrmDSE7Esz4tkBdU=</DigestValue>
      </Reference>
      <Reference URI="/word/styles.xml?ContentType=application/vnd.openxmlformats-officedocument.wordprocessingml.styles+xml">
        <DigestMethod Algorithm="http://www.w3.org/2001/04/xmlenc#sha256"/>
        <DigestValue>9YzAl+dF+w/lg4y9MxynK9JGh7vvM9Vi5zRz8Gn+7hY=</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sigDXZ5DiEfAZa01gBwvW7sMDsu6fa0Pm5ZhI2XEyVc=</DigestValue>
      </Reference>
    </Manifest>
    <SignatureProperties>
      <SignatureProperty Id="idSignatureTime" Target="#idPackageSignature">
        <mdssi:SignatureTime xmlns:mdssi="http://schemas.openxmlformats.org/package/2006/digital-signature">
          <mdssi:Format>YYYY-MM-DDThh:mm:ssTZD</mdssi:Format>
          <mdssi:Value>2024-08-19T12:53:27Z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16.0.17830/26</OfficeVersion>
          <ApplicationVersion>16.0.17830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2024-08-19T12:53:27Z</xd:SigningTime>
          <xd:SigningCertificate>
            <xd:Cert>
              <xd:CertDigest>
                <DigestMethod Algorithm="http://www.w3.org/2001/04/xmlenc#sha256"/>
                <DigestValue>Jbcl0LAdM6h8k1DiZqjxEKj5QKOm5FMidQ0dCb2FL0I=</DigestValue>
              </xd:CertDigest>
              <xd:IssuerSerial>
                <X509IssuerName>C=BG, L=Sofia, O=Information Services JSC, OID.2.5.4.97=NTRBG-831641791, CN=StampIT Global Qualified CA</X509IssuerName>
                <X509SerialNumber>3059432270614990833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gDhmlafDTxdP7O85EZ59fO7v393yuLuV15+u5uRJO0M=</DigestValue>
    </Reference>
    <Reference Type="http://www.w3.org/2000/09/xmldsig#Object" URI="#idOfficeObject">
      <DigestMethod Algorithm="http://www.w3.org/2001/04/xmlenc#sha256"/>
      <DigestValue>0os9HNswlkmgHTGq9+fOdM3pHtxll3A8pqK1esHoGEI=</DigestValue>
    </Reference>
    <Reference Type="http://uri.etsi.org/01903#SignedProperties" URI="#idSignedProperties">
      <Transforms>
        <Transform Algorithm="http://www.w3.org/TR/2001/REC-xml-c14n-20010315"/>
      </Transforms>
      <DigestMethod Algorithm="http://www.w3.org/2001/04/xmlenc#sha256"/>
      <DigestValue>6qYM33X6TTQAES+rZHua4HrWIsMrQz8MhZbib1ZaoNE=</DigestValue>
    </Reference>
    <Reference Type="http://www.w3.org/2000/09/xmldsig#Object" URI="#idValidSigLnImg">
      <DigestMethod Algorithm="http://www.w3.org/2001/04/xmlenc#sha256"/>
      <DigestValue>D5gz1sgeFll0O2mmU5kNgnHHl9qLSYzqcU7alWENRYM=</DigestValue>
    </Reference>
    <Reference Type="http://www.w3.org/2000/09/xmldsig#Object" URI="#idInvalidSigLnImg">
      <DigestMethod Algorithm="http://www.w3.org/2001/04/xmlenc#sha256"/>
      <DigestValue>RBvzSdXqubzP2o8k4gvR/zteL5/x5zkbXMrqWsbf/i0=</DigestValue>
    </Reference>
  </SignedInfo>
  <SignatureValue>lCsIX0XUTRXSM7zlR0H6nYiatGUMo5LF8V3nFn4L8G/hwsXeKzXd1Pen5hZ7yoqwnigRVi4wFBKv
0Qu692uu3b9Rg7XQt1Gqbzcp5StFZ17PSMsGKwBiUBo20tPyHWIX6U2xEevnE4W8aR4AJ3iQb/Yb
UYNb87d0IgWrqxkFA/zisaQDZ9lLWTM6pGPmQU/3QL/NmJ7lNI9WEFQ+n+cGkvnd/wMT44uhEYbx
erbyEHuocTGL0iolmWH5e3DwbAFpB6SoBlYOdrXpCX9cgRvyuEC7p3Nld9HFKgIj6K8/W3lYPvW9
o4LmKIKfnIPscS3Xg7ctAiLLkhfvF+an4UIozw==</SignatureValue>
  <KeyInfo>
    <X509Data>
      <X509Certificate>MIIHWDCCBUCgAwIBAgIIKP3+yrkubC8wDQYJKoZIhvcNAQELBQAwgYAxJDAiBgNVBAMMG1N0YW1wSVQgR2xvYmFsIFF1YWxpZmllZCBDQTEYMBYGA1UEYQwPTlRSQkctODMxNjQxNzkxMSEwHwYDVQQKDBhJbmZvcm1hdGlvbiBTZXJ2aWNlcyBKU0MxDjAMBgNVBAcMBVNvZmlhMQswCQYDVQQGEwJCRzAeFw0yNDA1MTQxMTMwMjRaFw0yNzA1MTQxMTMwMjRaMIH/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TFlkrwtMZ+nDa95pdRhE7VNTVn/IRfdndChIpR16jq8=</DigestValue>
      </Reference>
      <Reference URI="/word/document.xml?ContentType=application/vnd.openxmlformats-officedocument.wordprocessingml.document.main+xml">
        <DigestMethod Algorithm="http://www.w3.org/2001/04/xmlenc#sha256"/>
        <DigestValue>g+6s/r/Z8+bdEFFSZWIj0mHSBV1TWgBZ9d4cSAK/UEk=</DigestValue>
      </Reference>
      <Reference URI="/word/endnotes.xml?ContentType=application/vnd.openxmlformats-officedocument.wordprocessingml.endnotes+xml">
        <DigestMethod Algorithm="http://www.w3.org/2001/04/xmlenc#sha256"/>
        <DigestValue>bfcQlico0AwM+ZNr9VG56yiP0dEySbqXyoTQY+mfYo8=</DigestValue>
      </Reference>
      <Reference URI="/word/fontTable.xml?ContentType=application/vnd.openxmlformats-officedocument.wordprocessingml.fontTable+xml">
        <DigestMethod Algorithm="http://www.w3.org/2001/04/xmlenc#sha256"/>
        <DigestValue>pnsKqSFqSXbTxoTZ8WcEAZo4ODW5P7e0nba/maLSinA=</DigestValue>
      </Reference>
      <Reference URI="/word/footer1.xml?ContentType=application/vnd.openxmlformats-officedocument.wordprocessingml.footer+xml">
        <DigestMethod Algorithm="http://www.w3.org/2001/04/xmlenc#sha256"/>
        <DigestValue>czDgsAUAsRjwSxWgW7jdheYoCGDG2IHjPU2TqCHhzFg=</DigestValue>
      </Reference>
      <Reference URI="/word/footnotes.xml?ContentType=application/vnd.openxmlformats-officedocument.wordprocessingml.footnotes+xml">
        <DigestMethod Algorithm="http://www.w3.org/2001/04/xmlenc#sha256"/>
        <DigestValue>pcbn+Z0WZHWtW3zFpqMuXas5WnA9JMzA3WZOYcaJT7I=</DigestValue>
      </Reference>
      <Reference URI="/word/media/image1.png?ContentType=image/png">
        <DigestMethod Algorithm="http://www.w3.org/2001/04/xmlenc#sha256"/>
        <DigestValue>ae6LSBYO9o59bFsbt55W6cmSCOezvsJZfYsxBqzeEfg=</DigestValue>
      </Reference>
      <Reference URI="/word/media/image2.emf?ContentType=image/x-emf">
        <DigestMethod Algorithm="http://www.w3.org/2001/04/xmlenc#sha256"/>
        <DigestValue>BENiSvv0O6FK8H/WMpIuItaDv11D+cAZJ1Wl+XvVVnY=</DigestValue>
      </Reference>
      <Reference URI="/word/media/image3.emf?ContentType=image/x-emf">
        <DigestMethod Algorithm="http://www.w3.org/2001/04/xmlenc#sha256"/>
        <DigestValue>mDhCXDim6clsVShLjhtC+LCNM+ozklg89aOa2JQbICk=</DigestValue>
      </Reference>
      <Reference URI="/word/media/image4.emf?ContentType=image/x-emf">
        <DigestMethod Algorithm="http://www.w3.org/2001/04/xmlenc#sha256"/>
        <DigestValue>PyUN+V14uvgDeWEWLNPlwklHczViyGQ59XuznJUaUdk=</DigestValue>
      </Reference>
      <Reference URI="/word/numbering.xml?ContentType=application/vnd.openxmlformats-officedocument.wordprocessingml.numbering+xml">
        <DigestMethod Algorithm="http://www.w3.org/2001/04/xmlenc#sha256"/>
        <DigestValue>aDA3Rwg8pCSPck/yqFIHbnNrVRSlk66QzTm0aErhUmY=</DigestValue>
      </Reference>
      <Reference URI="/word/settings.xml?ContentType=application/vnd.openxmlformats-officedocument.wordprocessingml.settings+xml">
        <DigestMethod Algorithm="http://www.w3.org/2001/04/xmlenc#sha256"/>
        <DigestValue>IQbPtmUDz7SgAn8vDDxejuUAaIQSrmDSE7Esz4tkBdU=</DigestValue>
      </Reference>
      <Reference URI="/word/styles.xml?ContentType=application/vnd.openxmlformats-officedocument.wordprocessingml.styles+xml">
        <DigestMethod Algorithm="http://www.w3.org/2001/04/xmlenc#sha256"/>
        <DigestValue>9YzAl+dF+w/lg4y9MxynK9JGh7vvM9Vi5zRz8Gn+7hY=</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sigDXZ5DiEfAZa01gBwvW7sMDsu6fa0Pm5ZhI2XEyVc=</DigestValue>
      </Reference>
    </Manifest>
    <SignatureProperties>
      <SignatureProperty Id="idSignatureTime" Target="#idPackageSignature">
        <mdssi:SignatureTime xmlns:mdssi="http://schemas.openxmlformats.org/package/2006/digital-signature">
          <mdssi:Format>YYYY-MM-DDThh:mm:ssTZD</mdssi:Format>
          <mdssi:Value>2024-08-19T12:57:29Z</mdssi:Value>
        </mdssi:SignatureTime>
      </SignatureProperty>
    </SignatureProperties>
  </Object>
  <Object Id="idOfficeObject">
    <SignatureProperties>
      <SignatureProperty Id="idOfficeV1Details" Target="#idPackageSignature">
        <SignatureInfoV1 xmlns="http://schemas.microsoft.com/office/2006/digsig">
          <SetupID>{A354BAB2-2067-4C34-B121-DB4430BBC6D4}</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2024-08-19T12:57:29Z</xd:SigningTime>
          <xd:SigningCertificate>
            <xd:Cert>
              <xd:CertDigest>
                <DigestMethod Algorithm="http://www.w3.org/2001/04/xmlenc#sha256"/>
                <DigestValue>IWfbu2G/X/WivNPVgQV4A2nzMFUs7m4qcNpjWGfW9/A=</DigestValue>
              </xd:CertDigest>
              <xd:IssuerSerial>
                <X509IssuerName>C=BG, L=Sofia, O=Information Services JSC, OID.2.5.4.97=NTRBG-831641791, CN=StampIT Global Qualified CA</X509IssuerName>
                <X509SerialNumber>2953797077268589615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GwAA2A0AACBFTUYAAAEAqBsAAKo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9kAAAAMQA5AC4AOAAuADIAMAAyADQ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Bl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zAAAAXAAAAAEAAAAAQN1BQnvdQQoAAABQAAAAEAAAAEwAAAAAAAAAAAAAAAAAAAD//////////2wAAAAYBB0EFgQuACAAEgQQBCEEGAQbBCAAHwQjBCAEHgQSBAgAAAAIAAAACwAAAAMAAAADAAAABgAAAAcAAAAHAAAACAAAAAcAAAADAAAACAAAAAYAAAAGAAAACQ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9AAAAbAAAAAEAAAAAQN1BQnvdQQoAAABgAAAAHAAAAEwAAAAAAAAAAAAAAAAAAAD//////////4QAAAAUBBgEIAQVBBoEIgQeBCAEIAAdBBAEIAAiBB8EIAAUBBsEIQQgACIAHgQhBB4EEwQeBBIEHgQiAAgAAAAIAAAABgAAAAYAAAAGAAAABgAAAAkAAAAGAAAAAwAAAAgAAAAHAAAAAwAAAAYAAAAIAAAAAwAAAAgAAAAHAAAABwAAAAMAAAAEAAAACQAAAAcAAAAJAAAABQAAAAkAAAAGAAAACQAAAAQAAABLAAAAQAAAADAAAAAFAAAAIAAAAAEAAAABAAAAEAAAAAAAAAAAAAAAAAEAAIAAAAAAAAAAAAAAAAABAACAAAAAJQAAAAwAAAACAAAAJwAAABgAAAAFAAAAAAAAAP///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Object>
  <Object Id="idInvalidSigLnImg">AQAAAGwAAAAAAAAAAAAAAP8AAAB/AAAAAAAAAAAAAACoGwAA2A0AACBFTUYAAAEAPB8AALA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ZfgAAAAcKDQcKDQcJDQ4WMShFrjFU1TJV1gECBAIDBAECBQoRKyZBowsTMQAAAAAAfqbJd6PIeqDCQFZ4JTd0Lk/HMVPSGy5uFiE4GypVJ0KnHjN9AAABWX4AAACcz+7S6ffb7fnC0t1haH0hMm8aLXIuT8ggOIwoRKslP58cK08AAAEAAAAAAMHg9P///////////+bm5k9SXjw/SzBRzTFU0y1NwSAyVzFGXwEBAll+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BA3UFCe91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rAAAAAoAAABQAAAAcwAAAFwAAAABAAAAAEDdQUJ73UEKAAAAUAAAABAAAABMAAAAAAAAAAAAAAAAAAAA//////////9sAAAAGAQdBBYELgAgABIEEAQhBBgEGwQgAB8EIwQgBB4EEgQIAAAACAAAAAsAAAADAAAAAwAAAAYAAAAHAAAABwAAAAgAAAAHAAAAAwAAAAgAAAAG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ELL3Q9z6K3Tbya60/RYQjXXnLmcMKX02vEOx+2EIJvo=</DigestValue>
    </Reference>
    <Reference Type="http://www.w3.org/2000/09/xmldsig#Object" URI="#idOfficeObject">
      <DigestMethod Algorithm="http://www.w3.org/2001/04/xmlenc#sha256"/>
      <DigestValue>x2IQbQPShTwgIfkpZJGYusy4Oor3YWz2kqxmnHoquW0=</DigestValue>
    </Reference>
    <Reference Type="http://uri.etsi.org/01903#SignedProperties" URI="#idSignedProperties">
      <Transforms>
        <Transform Algorithm="http://www.w3.org/TR/2001/REC-xml-c14n-20010315"/>
      </Transforms>
      <DigestMethod Algorithm="http://www.w3.org/2001/04/xmlenc#sha256"/>
      <DigestValue>wZl+xJNkWtBbanv8q+/0MaJFD/4G7hB4r2jioBMtc00=</DigestValue>
    </Reference>
    <Reference Type="http://www.w3.org/2000/09/xmldsig#Object" URI="#idValidSigLnImg">
      <DigestMethod Algorithm="http://www.w3.org/2001/04/xmlenc#sha256"/>
      <DigestValue>JGSJI0ZivtQB2g/pqyrNBSQt2mIDLAXgla05pEef2Gc=</DigestValue>
    </Reference>
    <Reference Type="http://www.w3.org/2000/09/xmldsig#Object" URI="#idInvalidSigLnImg">
      <DigestMethod Algorithm="http://www.w3.org/2001/04/xmlenc#sha256"/>
      <DigestValue>rO+cci9njazCIePqaqbMoSniB0dAiUVMJG4L+vPmQPk=</DigestValue>
    </Reference>
  </SignedInfo>
  <SignatureValue>ovFPS0p8c5hIA+BCdddujElNI+tpMSnsBbasAe5VAypWb5nWunziUV/yjOYABhP0NoUnBP9Qt+ev
l0A/bfsu+oYZdw1bIfT4frahbOYEEFsAOXyeP2MLC0opU+WOlEWLGgsZnXqt7Ua3hRc9Y8mwSXbh
z3GbFFpq88N51G7cdppMBExeqm3GIJIGcT5WfqHZWw8So2QmVCqrNYJvOv+qmDKRzNKBEoBpJiEj
lUUYYP0TqPVJN0LPU7Rr+EACG5y9BzX23TqAQxryA3senTtmNs/yrrWMjdjEqbCNTW5ik2dY5FJa
TsETPVq2zVa3nXoIf6LkmpScUqa4bFJ/rDsAMA==</SignatureValue>
  <KeyInfo>
    <X509Data>
      <X509Certificate>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TFlkrwtMZ+nDa95pdRhE7VNTVn/IRfdndChIpR16jq8=</DigestValue>
      </Reference>
      <Reference URI="/word/document.xml?ContentType=application/vnd.openxmlformats-officedocument.wordprocessingml.document.main+xml">
        <DigestMethod Algorithm="http://www.w3.org/2001/04/xmlenc#sha256"/>
        <DigestValue>g+6s/r/Z8+bdEFFSZWIj0mHSBV1TWgBZ9d4cSAK/UEk=</DigestValue>
      </Reference>
      <Reference URI="/word/endnotes.xml?ContentType=application/vnd.openxmlformats-officedocument.wordprocessingml.endnotes+xml">
        <DigestMethod Algorithm="http://www.w3.org/2001/04/xmlenc#sha256"/>
        <DigestValue>bfcQlico0AwM+ZNr9VG56yiP0dEySbqXyoTQY+mfYo8=</DigestValue>
      </Reference>
      <Reference URI="/word/fontTable.xml?ContentType=application/vnd.openxmlformats-officedocument.wordprocessingml.fontTable+xml">
        <DigestMethod Algorithm="http://www.w3.org/2001/04/xmlenc#sha256"/>
        <DigestValue>pnsKqSFqSXbTxoTZ8WcEAZo4ODW5P7e0nba/maLSinA=</DigestValue>
      </Reference>
      <Reference URI="/word/footer1.xml?ContentType=application/vnd.openxmlformats-officedocument.wordprocessingml.footer+xml">
        <DigestMethod Algorithm="http://www.w3.org/2001/04/xmlenc#sha256"/>
        <DigestValue>czDgsAUAsRjwSxWgW7jdheYoCGDG2IHjPU2TqCHhzFg=</DigestValue>
      </Reference>
      <Reference URI="/word/footnotes.xml?ContentType=application/vnd.openxmlformats-officedocument.wordprocessingml.footnotes+xml">
        <DigestMethod Algorithm="http://www.w3.org/2001/04/xmlenc#sha256"/>
        <DigestValue>pcbn+Z0WZHWtW3zFpqMuXas5WnA9JMzA3WZOYcaJT7I=</DigestValue>
      </Reference>
      <Reference URI="/word/media/image1.png?ContentType=image/png">
        <DigestMethod Algorithm="http://www.w3.org/2001/04/xmlenc#sha256"/>
        <DigestValue>ae6LSBYO9o59bFsbt55W6cmSCOezvsJZfYsxBqzeEfg=</DigestValue>
      </Reference>
      <Reference URI="/word/media/image2.emf?ContentType=image/x-emf">
        <DigestMethod Algorithm="http://www.w3.org/2001/04/xmlenc#sha256"/>
        <DigestValue>BENiSvv0O6FK8H/WMpIuItaDv11D+cAZJ1Wl+XvVVnY=</DigestValue>
      </Reference>
      <Reference URI="/word/media/image3.emf?ContentType=image/x-emf">
        <DigestMethod Algorithm="http://www.w3.org/2001/04/xmlenc#sha256"/>
        <DigestValue>mDhCXDim6clsVShLjhtC+LCNM+ozklg89aOa2JQbICk=</DigestValue>
      </Reference>
      <Reference URI="/word/media/image4.emf?ContentType=image/x-emf">
        <DigestMethod Algorithm="http://www.w3.org/2001/04/xmlenc#sha256"/>
        <DigestValue>PyUN+V14uvgDeWEWLNPlwklHczViyGQ59XuznJUaUdk=</DigestValue>
      </Reference>
      <Reference URI="/word/numbering.xml?ContentType=application/vnd.openxmlformats-officedocument.wordprocessingml.numbering+xml">
        <DigestMethod Algorithm="http://www.w3.org/2001/04/xmlenc#sha256"/>
        <DigestValue>aDA3Rwg8pCSPck/yqFIHbnNrVRSlk66QzTm0aErhUmY=</DigestValue>
      </Reference>
      <Reference URI="/word/settings.xml?ContentType=application/vnd.openxmlformats-officedocument.wordprocessingml.settings+xml">
        <DigestMethod Algorithm="http://www.w3.org/2001/04/xmlenc#sha256"/>
        <DigestValue>IQbPtmUDz7SgAn8vDDxejuUAaIQSrmDSE7Esz4tkBdU=</DigestValue>
      </Reference>
      <Reference URI="/word/styles.xml?ContentType=application/vnd.openxmlformats-officedocument.wordprocessingml.styles+xml">
        <DigestMethod Algorithm="http://www.w3.org/2001/04/xmlenc#sha256"/>
        <DigestValue>9YzAl+dF+w/lg4y9MxynK9JGh7vvM9Vi5zRz8Gn+7hY=</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sigDXZ5DiEfAZa01gBwvW7sMDsu6fa0Pm5ZhI2XEyVc=</DigestValue>
      </Reference>
    </Manifest>
    <SignatureProperties>
      <SignatureProperty Id="idSignatureTime" Target="#idPackageSignature">
        <mdssi:SignatureTime xmlns:mdssi="http://schemas.openxmlformats.org/package/2006/digital-signature">
          <mdssi:Format>YYYY-MM-DDThh:mm:ssTZD</mdssi:Format>
          <mdssi:Value>2024-08-19T13:21:27Z</mdssi:Value>
        </mdssi:SignatureTime>
      </SignatureProperty>
    </SignatureProperties>
  </Object>
  <Object Id="idOfficeObject">
    <SignatureProperties>
      <SignatureProperty Id="idOfficeV1Details" Target="#idPackageSignature">
        <SignatureInfoV1 xmlns="http://schemas.microsoft.com/office/2006/digsig">
          <SetupID>{4F804DE1-DC3A-451D-A131-F34177D247C7}</SetupID>
          <SignatureText>РД-07-306/19.08.2024</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2024-08-19T13:21:27Z</xd:SigningTime>
          <xd:SigningCertificate>
            <xd:Cert>
              <xd:CertDigest>
                <DigestMethod Algorithm="http://www.w3.org/2001/04/xmlenc#sha256"/>
                <DigestValue>vAYryV7O7eOIuG61khtKh40gRk+hdL0sjzuKme/MXH0=</DigestValue>
              </xd:CertDigest>
              <xd:IssuerSerial>
                <X509IssuerName>C=BG, L=Sofia, O=Information Services JSC, OID.2.5.4.97=NTRBG-831641791, CN=StampIT Global Qualified CA</X509IssuerName>
                <X509SerialNumber>5557865416230732442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Z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9kAAAAMQA5AC4AOAAuADIAMAAyADQ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3QAAAAgBBQELQAwADcALQAzADAANgAvADEAOQAuADAAOAAuADIAMAAyADQACQAAAAsAAAAGAAAACQAAAAkAAAAGAAAACQAAAAkAAAAJAAAABg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cAAAAAoAAABQAAAALAAAAFwAAAABAAAAAMDGQb6ExkEKAAAAUAAAAAYAAABMAAAAAAAAAAAAAAAAAAAA//////////9YAAAAIAQ1BDMELgAgABYhBgAAAAYAAAAFAAAAAw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hMZBCgAAAHAAAAAkAAAATAAAAAQAAAAJAAAAcAAAAMkAAAB9AAAAlAAAAB8EPgQ0BD8EOARBBDAEPQQ+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Object>
  <Object Id="idInvalidSigLnImg">AQAAAGwAAAAAAAAAAAAAAP8AAAB/AAAAAAAAAAAAAADYGAAAaQwAACBFTUYAAAEA+B0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NWw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4SgAAAJzP7vT6/bTa8kRleixHhy1Nwi5PxiQtTnBwcJKSki81SRwtZAgOIwAAAAAAweD02+35gsLqZ5q6Jz1jNEJyOUZ4qamp+/v7////wdPeVnCJAQECOcAAAACv1/Ho8/ubzu6CwuqMudS3u769vb3////////////L5fZymsABAgPNWwAAAK/X8fz9/uLx+snk9uTy+vz9/v///////////////8vl9nKawAECA8STAAAAotHvtdryxOL1xOL1tdry0+r32+350+r3tdryxOL1pdPvc5rAAQIDAAAAAABpj7ZnjrZqj7Zqj7ZnjrZtkbdukrdtkbdnjrZqj7ZojrZ3rdUCAwTNWw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hMZBCgAAAEsAAAABAAAATAAAAAQAAAAJAAAAJwAAACAAAABLAAAAUAAAAFgAXw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90AAAAIAQUBC0AMAA3AC0AMwAwADYALwAxADkALgAwADgALgAyADAAMgA0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A29ED-5929-4DA4-9AC1-DDB903A3D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1775</Words>
  <Characters>10119</Characters>
  <Application>Microsoft Office Word</Application>
  <DocSecurity>0</DocSecurity>
  <Lines>84</Lines>
  <Paragraphs>23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office</Company>
  <LinksUpToDate>false</LinksUpToDate>
  <CharactersWithSpaces>11871</CharactersWithSpaces>
  <SharedDoc>false</SharedDoc>
  <HLinks>
    <vt:vector size="6" baseType="variant">
      <vt:variant>
        <vt:i4>3866720</vt:i4>
      </vt:variant>
      <vt:variant>
        <vt:i4>3</vt:i4>
      </vt:variant>
      <vt:variant>
        <vt:i4>0</vt:i4>
      </vt:variant>
      <vt:variant>
        <vt:i4>5</vt:i4>
      </vt:variant>
      <vt:variant>
        <vt:lpwstr>https://web.apis.bg/p.php?i=462832&amp;b=0</vt:lpwstr>
      </vt:variant>
      <vt:variant>
        <vt:lpwstr>p27423604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comp</dc:creator>
  <cp:keywords/>
  <cp:lastModifiedBy>Acer</cp:lastModifiedBy>
  <cp:revision>4</cp:revision>
  <cp:lastPrinted>2023-08-30T13:42:00Z</cp:lastPrinted>
  <dcterms:created xsi:type="dcterms:W3CDTF">2024-08-19T12:34:00Z</dcterms:created>
  <dcterms:modified xsi:type="dcterms:W3CDTF">2024-08-19T12:35:00Z</dcterms:modified>
</cp:coreProperties>
</file>